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7BD05" w14:textId="03CA97A5" w:rsidR="00766C18" w:rsidRPr="00766C18" w:rsidRDefault="00766C18" w:rsidP="00766C18">
      <w:pPr>
        <w:spacing w:after="0" w:line="240" w:lineRule="auto"/>
        <w:ind w:left="-709"/>
        <w:rPr>
          <w:rFonts w:ascii="Times New Roman" w:eastAsia="Times New Roman" w:hAnsi="Times New Roman" w:cs="Times New Roman"/>
          <w:b/>
          <w:sz w:val="28"/>
          <w:szCs w:val="28"/>
          <w:lang w:eastAsia="ru-RU"/>
        </w:rPr>
      </w:pPr>
    </w:p>
    <w:p w14:paraId="312B47D4" w14:textId="77777777" w:rsidR="00766C18" w:rsidRPr="00766C18" w:rsidRDefault="00766C18" w:rsidP="00766C18">
      <w:pPr>
        <w:spacing w:after="0" w:line="240" w:lineRule="auto"/>
        <w:ind w:left="-709"/>
        <w:rPr>
          <w:rFonts w:ascii="Times New Roman" w:eastAsia="Times New Roman" w:hAnsi="Times New Roman" w:cs="Times New Roman"/>
          <w:b/>
          <w:sz w:val="28"/>
          <w:szCs w:val="28"/>
          <w:lang w:eastAsia="ru-RU"/>
        </w:rPr>
      </w:pPr>
    </w:p>
    <w:p w14:paraId="035ABDE1" w14:textId="003B65A8" w:rsidR="00766C18" w:rsidRPr="00766C18" w:rsidRDefault="00CA76A3" w:rsidP="00766C18">
      <w:pPr>
        <w:spacing w:after="0" w:line="240" w:lineRule="auto"/>
        <w:jc w:val="center"/>
        <w:rPr>
          <w:rFonts w:ascii="Times New Roman" w:eastAsia="Times New Roman" w:hAnsi="Times New Roman" w:cs="Times New Roman"/>
          <w:i/>
          <w:sz w:val="24"/>
          <w:szCs w:val="24"/>
          <w:lang w:eastAsia="ru-RU"/>
        </w:rPr>
      </w:pPr>
      <w:bookmarkStart w:id="0" w:name="_GoBack"/>
      <w:r>
        <w:rPr>
          <w:rFonts w:ascii="Times New Roman" w:eastAsia="Times New Roman" w:hAnsi="Times New Roman" w:cs="Times New Roman"/>
          <w:sz w:val="28"/>
          <w:szCs w:val="28"/>
          <w:lang w:eastAsia="ru-RU"/>
        </w:rPr>
        <w:pict w14:anchorId="3D1A7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711.75pt">
            <v:imagedata r:id="rId7" o:title="Титульник НУР_page-0001"/>
          </v:shape>
        </w:pict>
      </w:r>
      <w:bookmarkEnd w:id="0"/>
      <w:r w:rsidR="00766C18" w:rsidRPr="00766C18">
        <w:rPr>
          <w:rFonts w:ascii="Times New Roman" w:eastAsia="Times New Roman" w:hAnsi="Times New Roman" w:cs="Times New Roman"/>
          <w:sz w:val="28"/>
          <w:szCs w:val="28"/>
          <w:lang w:eastAsia="ru-RU"/>
        </w:rPr>
        <w:br w:type="page"/>
      </w:r>
    </w:p>
    <w:p w14:paraId="4B330A19" w14:textId="77777777" w:rsidR="001C46B7" w:rsidRDefault="001C46B7" w:rsidP="001C46B7">
      <w:pPr>
        <w:rPr>
          <w:i/>
        </w:rPr>
      </w:pPr>
    </w:p>
    <w:p w14:paraId="0017451E" w14:textId="77777777" w:rsidR="002F2365" w:rsidRPr="004071B6" w:rsidRDefault="00EF6517" w:rsidP="0084664A">
      <w:pPr>
        <w:spacing w:after="0" w:line="240" w:lineRule="auto"/>
        <w:ind w:firstLine="709"/>
        <w:jc w:val="center"/>
        <w:rPr>
          <w:rFonts w:ascii="Times New Roman" w:hAnsi="Times New Roman" w:cs="Times New Roman"/>
          <w:b/>
          <w:sz w:val="24"/>
          <w:szCs w:val="24"/>
        </w:rPr>
      </w:pPr>
      <w:r w:rsidRPr="004071B6">
        <w:rPr>
          <w:rFonts w:ascii="Times New Roman" w:hAnsi="Times New Roman" w:cs="Times New Roman"/>
          <w:b/>
          <w:sz w:val="24"/>
          <w:szCs w:val="24"/>
        </w:rPr>
        <w:t>Пояснительная записка</w:t>
      </w:r>
    </w:p>
    <w:p w14:paraId="17C32FD2" w14:textId="77777777" w:rsidR="0084664A" w:rsidRPr="004071B6" w:rsidRDefault="0084664A" w:rsidP="0084664A">
      <w:pPr>
        <w:spacing w:after="0" w:line="240" w:lineRule="auto"/>
        <w:ind w:firstLine="709"/>
        <w:jc w:val="center"/>
        <w:rPr>
          <w:rFonts w:ascii="Times New Roman" w:hAnsi="Times New Roman" w:cs="Times New Roman"/>
          <w:b/>
          <w:sz w:val="24"/>
          <w:szCs w:val="24"/>
        </w:rPr>
      </w:pPr>
    </w:p>
    <w:p w14:paraId="360E4D4E" w14:textId="13E0A330" w:rsidR="00EF6517" w:rsidRPr="004071B6" w:rsidRDefault="00EF6517" w:rsidP="0084664A">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Дополнительная общеобразовательная </w:t>
      </w:r>
      <w:r w:rsidR="007322BF">
        <w:rPr>
          <w:rFonts w:ascii="Times New Roman" w:hAnsi="Times New Roman" w:cs="Times New Roman"/>
          <w:sz w:val="24"/>
          <w:szCs w:val="24"/>
        </w:rPr>
        <w:t xml:space="preserve">общеразвивающая </w:t>
      </w:r>
      <w:r w:rsidRPr="004071B6">
        <w:rPr>
          <w:rFonts w:ascii="Times New Roman" w:hAnsi="Times New Roman" w:cs="Times New Roman"/>
          <w:sz w:val="24"/>
          <w:szCs w:val="24"/>
        </w:rPr>
        <w:t xml:space="preserve">программа театрального </w:t>
      </w:r>
      <w:r w:rsidR="002142FC" w:rsidRPr="004071B6">
        <w:rPr>
          <w:rFonts w:ascii="Times New Roman" w:hAnsi="Times New Roman" w:cs="Times New Roman"/>
          <w:sz w:val="24"/>
          <w:szCs w:val="24"/>
        </w:rPr>
        <w:t>объединения</w:t>
      </w:r>
      <w:r w:rsidRPr="004071B6">
        <w:rPr>
          <w:rFonts w:ascii="Times New Roman" w:hAnsi="Times New Roman" w:cs="Times New Roman"/>
          <w:color w:val="FF0000"/>
          <w:sz w:val="24"/>
          <w:szCs w:val="24"/>
        </w:rPr>
        <w:t xml:space="preserve"> </w:t>
      </w:r>
      <w:r w:rsidR="00DF5B9C">
        <w:rPr>
          <w:rFonts w:ascii="Times New Roman" w:hAnsi="Times New Roman" w:cs="Times New Roman"/>
          <w:sz w:val="24"/>
          <w:szCs w:val="24"/>
        </w:rPr>
        <w:t>«</w:t>
      </w:r>
      <w:proofErr w:type="spellStart"/>
      <w:r w:rsidR="00DF5B9C">
        <w:rPr>
          <w:rFonts w:ascii="Times New Roman" w:hAnsi="Times New Roman" w:cs="Times New Roman"/>
          <w:sz w:val="24"/>
          <w:szCs w:val="24"/>
        </w:rPr>
        <w:t>Нур</w:t>
      </w:r>
      <w:proofErr w:type="spellEnd"/>
      <w:r w:rsidRPr="004071B6">
        <w:rPr>
          <w:rFonts w:ascii="Times New Roman" w:hAnsi="Times New Roman" w:cs="Times New Roman"/>
          <w:sz w:val="24"/>
          <w:szCs w:val="24"/>
        </w:rPr>
        <w:t xml:space="preserve">» составлена </w:t>
      </w:r>
      <w:r w:rsidR="006C0B3B" w:rsidRPr="004071B6">
        <w:rPr>
          <w:rFonts w:ascii="Times New Roman" w:hAnsi="Times New Roman" w:cs="Times New Roman"/>
          <w:sz w:val="24"/>
          <w:szCs w:val="24"/>
        </w:rPr>
        <w:t>в соответствии с</w:t>
      </w:r>
    </w:p>
    <w:p w14:paraId="5DB86B71" w14:textId="77777777" w:rsidR="00397FBA" w:rsidRPr="004071B6" w:rsidRDefault="00397FBA" w:rsidP="00397FBA">
      <w:pPr>
        <w:autoSpaceDE w:val="0"/>
        <w:autoSpaceDN w:val="0"/>
        <w:adjustRightInd w:val="0"/>
        <w:jc w:val="both"/>
        <w:rPr>
          <w:rFonts w:ascii="Times New Roman" w:hAnsi="Times New Roman" w:cs="Times New Roman"/>
          <w:sz w:val="24"/>
          <w:szCs w:val="24"/>
        </w:rPr>
      </w:pPr>
    </w:p>
    <w:p w14:paraId="06FEA7F8" w14:textId="77777777" w:rsidR="00397FBA" w:rsidRPr="004071B6" w:rsidRDefault="00397FBA" w:rsidP="00397FB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4071B6">
        <w:rPr>
          <w:rFonts w:ascii="Times New Roman" w:hAnsi="Times New Roman" w:cs="Times New Roman"/>
          <w:sz w:val="24"/>
          <w:szCs w:val="24"/>
        </w:rPr>
        <w:t xml:space="preserve">Федеральным законом Российской Федерации от 29 декабря 2012 г. № 273-ФЗ "Об образовании в Российской Федерации". </w:t>
      </w:r>
    </w:p>
    <w:p w14:paraId="0E7727EB" w14:textId="7FEE090D" w:rsidR="007322BF" w:rsidRPr="008B2039" w:rsidRDefault="007322BF" w:rsidP="007322BF">
      <w:pPr>
        <w:pStyle w:val="Default"/>
        <w:numPr>
          <w:ilvl w:val="0"/>
          <w:numId w:val="4"/>
        </w:numPr>
        <w:spacing w:line="240" w:lineRule="atLeast"/>
        <w:contextualSpacing/>
        <w:jc w:val="both"/>
      </w:pPr>
      <w:r w:rsidRPr="00317779">
        <w:t>Приказ</w:t>
      </w:r>
      <w:r>
        <w:t>ом</w:t>
      </w:r>
      <w:r w:rsidRPr="00317779">
        <w:t xml:space="preserve"> Министерства просвещения Российской Федерации от 27.07.2022 г. №</w:t>
      </w:r>
      <w:proofErr w:type="gramStart"/>
      <w:r w:rsidRPr="00317779">
        <w:t>629  «</w:t>
      </w:r>
      <w:proofErr w:type="gramEnd"/>
      <w:r w:rsidRPr="00317779">
        <w:t>Об утверждении порядка организации и осуществления образовательной деятельности по дополнительным общеобразовательным программам»</w:t>
      </w:r>
      <w:r>
        <w:t>.</w:t>
      </w:r>
    </w:p>
    <w:p w14:paraId="6B59B904" w14:textId="69DE45B6" w:rsidR="00E40705" w:rsidRPr="00E40705" w:rsidRDefault="00E40705" w:rsidP="00E40705">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E40705">
        <w:rPr>
          <w:rFonts w:ascii="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r w:rsidR="007322BF">
        <w:rPr>
          <w:rFonts w:ascii="Times New Roman" w:hAnsi="Times New Roman" w:cs="Times New Roman"/>
          <w:sz w:val="24"/>
          <w:szCs w:val="24"/>
        </w:rPr>
        <w:t>.</w:t>
      </w:r>
    </w:p>
    <w:p w14:paraId="0088F369" w14:textId="76618A0E" w:rsidR="00397FBA" w:rsidRPr="004071B6" w:rsidRDefault="00DF5B9C" w:rsidP="00397FBA">
      <w:pPr>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Уставом МБОУ</w:t>
      </w:r>
      <w:r w:rsidR="00397FBA" w:rsidRPr="004071B6">
        <w:rPr>
          <w:rFonts w:ascii="Times New Roman" w:hAnsi="Times New Roman" w:cs="Times New Roman"/>
          <w:sz w:val="24"/>
          <w:szCs w:val="24"/>
        </w:rPr>
        <w:t xml:space="preserve"> «</w:t>
      </w:r>
      <w:r>
        <w:rPr>
          <w:rFonts w:ascii="Times New Roman" w:hAnsi="Times New Roman" w:cs="Times New Roman"/>
          <w:sz w:val="24"/>
          <w:szCs w:val="24"/>
        </w:rPr>
        <w:t>Школа №113</w:t>
      </w:r>
      <w:r w:rsidR="00397FBA" w:rsidRPr="004071B6">
        <w:rPr>
          <w:rFonts w:ascii="Times New Roman" w:hAnsi="Times New Roman" w:cs="Times New Roman"/>
          <w:sz w:val="24"/>
          <w:szCs w:val="24"/>
        </w:rPr>
        <w:t xml:space="preserve">» Ново-Савиновского района </w:t>
      </w:r>
      <w:proofErr w:type="spellStart"/>
      <w:r w:rsidR="00397FBA" w:rsidRPr="004071B6">
        <w:rPr>
          <w:rFonts w:ascii="Times New Roman" w:hAnsi="Times New Roman" w:cs="Times New Roman"/>
          <w:sz w:val="24"/>
          <w:szCs w:val="24"/>
        </w:rPr>
        <w:t>г.Казани</w:t>
      </w:r>
      <w:proofErr w:type="spellEnd"/>
      <w:r w:rsidR="007322BF">
        <w:rPr>
          <w:rFonts w:ascii="Times New Roman" w:hAnsi="Times New Roman" w:cs="Times New Roman"/>
          <w:sz w:val="24"/>
          <w:szCs w:val="24"/>
        </w:rPr>
        <w:t>.</w:t>
      </w:r>
    </w:p>
    <w:p w14:paraId="20EEB307" w14:textId="77777777" w:rsidR="00397FBA" w:rsidRPr="004071B6" w:rsidRDefault="00397FBA" w:rsidP="0084664A">
      <w:pPr>
        <w:spacing w:after="0" w:line="240" w:lineRule="auto"/>
        <w:ind w:firstLine="709"/>
        <w:jc w:val="both"/>
        <w:rPr>
          <w:rFonts w:ascii="Times New Roman" w:hAnsi="Times New Roman" w:cs="Times New Roman"/>
          <w:sz w:val="24"/>
          <w:szCs w:val="24"/>
        </w:rPr>
      </w:pPr>
    </w:p>
    <w:p w14:paraId="0056C9A6" w14:textId="77777777" w:rsidR="0084664A" w:rsidRPr="004071B6" w:rsidRDefault="0084664A" w:rsidP="00397FBA">
      <w:pPr>
        <w:spacing w:after="0" w:line="240" w:lineRule="auto"/>
        <w:jc w:val="both"/>
        <w:rPr>
          <w:rFonts w:ascii="Times New Roman" w:eastAsia="Times New Roman" w:hAnsi="Times New Roman" w:cs="Times New Roman"/>
          <w:sz w:val="24"/>
          <w:szCs w:val="24"/>
          <w:lang w:eastAsia="ru-RU"/>
        </w:rPr>
      </w:pPr>
    </w:p>
    <w:p w14:paraId="1C828377" w14:textId="6493A9E5" w:rsidR="00EF6517" w:rsidRPr="004071B6" w:rsidRDefault="00DF5B9C" w:rsidP="0084664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w:t>
      </w:r>
      <w:r w:rsidR="00EF6517" w:rsidRPr="004071B6">
        <w:rPr>
          <w:rFonts w:ascii="Times New Roman" w:eastAsia="Times New Roman" w:hAnsi="Times New Roman" w:cs="Times New Roman"/>
          <w:sz w:val="24"/>
          <w:szCs w:val="24"/>
          <w:lang w:eastAsia="ru-RU"/>
        </w:rPr>
        <w:t xml:space="preserve">театрального </w:t>
      </w:r>
      <w:r w:rsidR="002142FC" w:rsidRPr="004071B6">
        <w:rPr>
          <w:rFonts w:ascii="Times New Roman" w:eastAsia="Times New Roman" w:hAnsi="Times New Roman" w:cs="Times New Roman"/>
          <w:sz w:val="24"/>
          <w:szCs w:val="24"/>
          <w:lang w:eastAsia="ru-RU"/>
        </w:rPr>
        <w:t>объединения</w:t>
      </w:r>
      <w:r w:rsidR="00EF6517" w:rsidRPr="004071B6">
        <w:rPr>
          <w:rFonts w:ascii="Times New Roman" w:eastAsia="Times New Roman" w:hAnsi="Times New Roman" w:cs="Times New Roman"/>
          <w:color w:val="FF0000"/>
          <w:sz w:val="24"/>
          <w:szCs w:val="24"/>
          <w:lang w:eastAsia="ru-RU"/>
        </w:rPr>
        <w:t xml:space="preserve"> </w:t>
      </w:r>
      <w:r w:rsidR="009E4236" w:rsidRPr="004071B6">
        <w:rPr>
          <w:rFonts w:ascii="Times New Roman" w:eastAsia="Times New Roman" w:hAnsi="Times New Roman" w:cs="Times New Roman"/>
          <w:sz w:val="24"/>
          <w:szCs w:val="24"/>
          <w:lang w:eastAsia="ru-RU"/>
        </w:rPr>
        <w:t xml:space="preserve">является </w:t>
      </w:r>
      <w:proofErr w:type="gramStart"/>
      <w:r w:rsidR="009E4236" w:rsidRPr="004071B6">
        <w:rPr>
          <w:rFonts w:ascii="Times New Roman" w:eastAsia="Times New Roman" w:hAnsi="Times New Roman" w:cs="Times New Roman"/>
          <w:sz w:val="24"/>
          <w:szCs w:val="24"/>
          <w:lang w:eastAsia="ru-RU"/>
        </w:rPr>
        <w:t xml:space="preserve">программой </w:t>
      </w:r>
      <w:r w:rsidR="00EF6517" w:rsidRPr="004071B6">
        <w:rPr>
          <w:rFonts w:ascii="Times New Roman" w:eastAsia="Times New Roman" w:hAnsi="Times New Roman" w:cs="Times New Roman"/>
          <w:sz w:val="24"/>
          <w:szCs w:val="24"/>
          <w:lang w:eastAsia="ru-RU"/>
        </w:rPr>
        <w:t xml:space="preserve"> </w:t>
      </w:r>
      <w:r w:rsidR="003D16F8" w:rsidRPr="004071B6">
        <w:rPr>
          <w:rFonts w:ascii="Times New Roman" w:eastAsia="Times New Roman" w:hAnsi="Times New Roman" w:cs="Times New Roman"/>
          <w:b/>
          <w:sz w:val="24"/>
          <w:szCs w:val="24"/>
          <w:lang w:eastAsia="ru-RU"/>
        </w:rPr>
        <w:t>художественн</w:t>
      </w:r>
      <w:r w:rsidR="009E4236" w:rsidRPr="004071B6">
        <w:rPr>
          <w:rFonts w:ascii="Times New Roman" w:eastAsia="Times New Roman" w:hAnsi="Times New Roman" w:cs="Times New Roman"/>
          <w:b/>
          <w:sz w:val="24"/>
          <w:szCs w:val="24"/>
          <w:lang w:eastAsia="ru-RU"/>
        </w:rPr>
        <w:t>ой</w:t>
      </w:r>
      <w:proofErr w:type="gramEnd"/>
      <w:r w:rsidR="003D16F8" w:rsidRPr="004071B6">
        <w:rPr>
          <w:rFonts w:ascii="Times New Roman" w:eastAsia="Times New Roman" w:hAnsi="Times New Roman" w:cs="Times New Roman"/>
          <w:b/>
          <w:sz w:val="24"/>
          <w:szCs w:val="24"/>
          <w:lang w:eastAsia="ru-RU"/>
        </w:rPr>
        <w:t xml:space="preserve"> направленност</w:t>
      </w:r>
      <w:r w:rsidR="009E4236" w:rsidRPr="004071B6">
        <w:rPr>
          <w:rFonts w:ascii="Times New Roman" w:eastAsia="Times New Roman" w:hAnsi="Times New Roman" w:cs="Times New Roman"/>
          <w:b/>
          <w:sz w:val="24"/>
          <w:szCs w:val="24"/>
          <w:lang w:eastAsia="ru-RU"/>
        </w:rPr>
        <w:t>и</w:t>
      </w:r>
      <w:r w:rsidR="00EF6517" w:rsidRPr="004071B6">
        <w:rPr>
          <w:rFonts w:ascii="Times New Roman" w:eastAsia="Times New Roman" w:hAnsi="Times New Roman" w:cs="Times New Roman"/>
          <w:sz w:val="24"/>
          <w:szCs w:val="24"/>
          <w:lang w:eastAsia="ru-RU"/>
        </w:rPr>
        <w:t>.</w:t>
      </w:r>
    </w:p>
    <w:p w14:paraId="55FA371F" w14:textId="77777777" w:rsidR="0084664A" w:rsidRPr="004071B6" w:rsidRDefault="0084664A" w:rsidP="0084664A">
      <w:pPr>
        <w:spacing w:after="0" w:line="240" w:lineRule="auto"/>
        <w:ind w:firstLine="709"/>
        <w:jc w:val="both"/>
        <w:rPr>
          <w:rFonts w:ascii="Times New Roman" w:eastAsia="Times New Roman" w:hAnsi="Times New Roman" w:cs="Times New Roman"/>
          <w:b/>
          <w:sz w:val="24"/>
          <w:szCs w:val="24"/>
          <w:lang w:eastAsia="ru-RU"/>
        </w:rPr>
      </w:pPr>
    </w:p>
    <w:p w14:paraId="7B218A65" w14:textId="77777777" w:rsidR="004D0702" w:rsidRPr="004071B6" w:rsidRDefault="00EF6517"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Тип программы</w:t>
      </w:r>
      <w:r w:rsidRPr="004071B6">
        <w:rPr>
          <w:rFonts w:ascii="Times New Roman" w:eastAsia="Times New Roman" w:hAnsi="Times New Roman" w:cs="Times New Roman"/>
          <w:sz w:val="24"/>
          <w:szCs w:val="24"/>
          <w:lang w:eastAsia="ru-RU"/>
        </w:rPr>
        <w:t xml:space="preserve"> </w:t>
      </w:r>
      <w:r w:rsidR="004D0702" w:rsidRPr="004071B6">
        <w:rPr>
          <w:rFonts w:ascii="Times New Roman" w:eastAsia="Times New Roman" w:hAnsi="Times New Roman" w:cs="Times New Roman"/>
          <w:sz w:val="24"/>
          <w:szCs w:val="24"/>
          <w:lang w:eastAsia="ru-RU"/>
        </w:rPr>
        <w:t>–</w:t>
      </w:r>
      <w:r w:rsidRPr="004071B6">
        <w:rPr>
          <w:rFonts w:ascii="Times New Roman" w:eastAsia="Times New Roman" w:hAnsi="Times New Roman" w:cs="Times New Roman"/>
          <w:sz w:val="24"/>
          <w:szCs w:val="24"/>
          <w:lang w:eastAsia="ru-RU"/>
        </w:rPr>
        <w:t xml:space="preserve"> модифицированная</w:t>
      </w:r>
      <w:r w:rsidR="004D0702" w:rsidRPr="004071B6">
        <w:rPr>
          <w:rFonts w:ascii="Times New Roman" w:eastAsia="Times New Roman" w:hAnsi="Times New Roman" w:cs="Times New Roman"/>
          <w:sz w:val="24"/>
          <w:szCs w:val="24"/>
          <w:lang w:eastAsia="ru-RU"/>
        </w:rPr>
        <w:t xml:space="preserve">. Создана на основе учебно-методических пособий Н.Ф. Сорокиной, И.Б. </w:t>
      </w:r>
      <w:proofErr w:type="spellStart"/>
      <w:r w:rsidR="004D0702" w:rsidRPr="004071B6">
        <w:rPr>
          <w:rFonts w:ascii="Times New Roman" w:eastAsia="Times New Roman" w:hAnsi="Times New Roman" w:cs="Times New Roman"/>
          <w:sz w:val="24"/>
          <w:szCs w:val="24"/>
          <w:lang w:eastAsia="ru-RU"/>
        </w:rPr>
        <w:t>Караманенко</w:t>
      </w:r>
      <w:proofErr w:type="spellEnd"/>
      <w:r w:rsidR="004D0702" w:rsidRPr="004071B6">
        <w:rPr>
          <w:rFonts w:ascii="Times New Roman" w:eastAsia="Times New Roman" w:hAnsi="Times New Roman" w:cs="Times New Roman"/>
          <w:sz w:val="24"/>
          <w:szCs w:val="24"/>
          <w:lang w:eastAsia="ru-RU"/>
        </w:rPr>
        <w:t xml:space="preserve">, С.М. </w:t>
      </w:r>
      <w:proofErr w:type="spellStart"/>
      <w:r w:rsidR="004D0702" w:rsidRPr="004071B6">
        <w:rPr>
          <w:rFonts w:ascii="Times New Roman" w:eastAsia="Times New Roman" w:hAnsi="Times New Roman" w:cs="Times New Roman"/>
          <w:sz w:val="24"/>
          <w:szCs w:val="24"/>
          <w:lang w:eastAsia="ru-RU"/>
        </w:rPr>
        <w:t>Альхимович</w:t>
      </w:r>
      <w:proofErr w:type="spellEnd"/>
      <w:r w:rsidR="004D0702" w:rsidRPr="004071B6">
        <w:rPr>
          <w:rFonts w:ascii="Times New Roman" w:eastAsia="Times New Roman" w:hAnsi="Times New Roman" w:cs="Times New Roman"/>
          <w:sz w:val="24"/>
          <w:szCs w:val="24"/>
          <w:lang w:eastAsia="ru-RU"/>
        </w:rPr>
        <w:t xml:space="preserve">, Ю.Л. </w:t>
      </w:r>
      <w:proofErr w:type="spellStart"/>
      <w:r w:rsidR="004D0702" w:rsidRPr="004071B6">
        <w:rPr>
          <w:rFonts w:ascii="Times New Roman" w:eastAsia="Times New Roman" w:hAnsi="Times New Roman" w:cs="Times New Roman"/>
          <w:sz w:val="24"/>
          <w:szCs w:val="24"/>
          <w:lang w:eastAsia="ru-RU"/>
        </w:rPr>
        <w:t>Алянского</w:t>
      </w:r>
      <w:proofErr w:type="spellEnd"/>
      <w:r w:rsidR="004D0702" w:rsidRPr="004071B6">
        <w:rPr>
          <w:rFonts w:ascii="Times New Roman" w:eastAsia="Times New Roman" w:hAnsi="Times New Roman" w:cs="Times New Roman"/>
          <w:sz w:val="24"/>
          <w:szCs w:val="24"/>
          <w:lang w:eastAsia="ru-RU"/>
        </w:rPr>
        <w:t xml:space="preserve">, Л.Б. </w:t>
      </w:r>
      <w:proofErr w:type="spellStart"/>
      <w:r w:rsidR="004D0702" w:rsidRPr="004071B6">
        <w:rPr>
          <w:rFonts w:ascii="Times New Roman" w:eastAsia="Times New Roman" w:hAnsi="Times New Roman" w:cs="Times New Roman"/>
          <w:sz w:val="24"/>
          <w:szCs w:val="24"/>
          <w:lang w:eastAsia="ru-RU"/>
        </w:rPr>
        <w:t>Баряевой</w:t>
      </w:r>
      <w:proofErr w:type="spellEnd"/>
      <w:r w:rsidR="004D0702" w:rsidRPr="004071B6">
        <w:rPr>
          <w:rFonts w:ascii="Times New Roman" w:eastAsia="Times New Roman" w:hAnsi="Times New Roman" w:cs="Times New Roman"/>
          <w:sz w:val="24"/>
          <w:szCs w:val="24"/>
          <w:lang w:eastAsia="ru-RU"/>
        </w:rPr>
        <w:t xml:space="preserve">, И.Б. </w:t>
      </w:r>
      <w:proofErr w:type="spellStart"/>
      <w:r w:rsidR="004D0702" w:rsidRPr="004071B6">
        <w:rPr>
          <w:rFonts w:ascii="Times New Roman" w:eastAsia="Times New Roman" w:hAnsi="Times New Roman" w:cs="Times New Roman"/>
          <w:sz w:val="24"/>
          <w:szCs w:val="24"/>
          <w:lang w:eastAsia="ru-RU"/>
        </w:rPr>
        <w:t>Белюшкиной</w:t>
      </w:r>
      <w:proofErr w:type="spellEnd"/>
      <w:r w:rsidR="004D0702" w:rsidRPr="004071B6">
        <w:rPr>
          <w:rFonts w:ascii="Times New Roman" w:eastAsia="Times New Roman" w:hAnsi="Times New Roman" w:cs="Times New Roman"/>
          <w:sz w:val="24"/>
          <w:szCs w:val="24"/>
          <w:lang w:eastAsia="ru-RU"/>
        </w:rPr>
        <w:t xml:space="preserve">, в которых рассматриваются вопросы организации театра в общеобразовательной школе. </w:t>
      </w:r>
    </w:p>
    <w:p w14:paraId="50C73D07" w14:textId="77777777" w:rsidR="0084664A" w:rsidRPr="004071B6" w:rsidRDefault="0084664A" w:rsidP="0084664A">
      <w:pPr>
        <w:spacing w:after="0" w:line="240" w:lineRule="auto"/>
        <w:ind w:firstLine="709"/>
        <w:jc w:val="both"/>
        <w:rPr>
          <w:rFonts w:ascii="Times New Roman" w:eastAsia="Times New Roman" w:hAnsi="Times New Roman" w:cs="Times New Roman"/>
          <w:b/>
          <w:sz w:val="24"/>
          <w:szCs w:val="24"/>
          <w:lang w:eastAsia="ru-RU"/>
        </w:rPr>
      </w:pPr>
    </w:p>
    <w:p w14:paraId="067D0499" w14:textId="77777777" w:rsidR="004D0702" w:rsidRPr="004071B6" w:rsidRDefault="004D0702" w:rsidP="0084664A">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 xml:space="preserve">Программа предназначена для детей среднего и старшего школьного возраста </w:t>
      </w:r>
      <w:r w:rsidR="00C25199" w:rsidRPr="004071B6">
        <w:rPr>
          <w:rFonts w:ascii="Times New Roman" w:eastAsia="Times New Roman" w:hAnsi="Times New Roman" w:cs="Times New Roman"/>
          <w:b/>
          <w:sz w:val="24"/>
          <w:szCs w:val="24"/>
          <w:lang w:eastAsia="ru-RU"/>
        </w:rPr>
        <w:t xml:space="preserve">(11-17 лет) </w:t>
      </w:r>
      <w:r w:rsidR="00DD17B6" w:rsidRPr="004071B6">
        <w:rPr>
          <w:rFonts w:ascii="Times New Roman" w:eastAsia="Times New Roman" w:hAnsi="Times New Roman" w:cs="Times New Roman"/>
          <w:b/>
          <w:sz w:val="24"/>
          <w:szCs w:val="24"/>
          <w:lang w:eastAsia="ru-RU"/>
        </w:rPr>
        <w:t>и рассчитана на 2</w:t>
      </w:r>
      <w:r w:rsidRPr="004071B6">
        <w:rPr>
          <w:rFonts w:ascii="Times New Roman" w:eastAsia="Times New Roman" w:hAnsi="Times New Roman" w:cs="Times New Roman"/>
          <w:b/>
          <w:sz w:val="24"/>
          <w:szCs w:val="24"/>
          <w:lang w:eastAsia="ru-RU"/>
        </w:rPr>
        <w:t xml:space="preserve"> год</w:t>
      </w:r>
      <w:r w:rsidR="00DD17B6" w:rsidRPr="004071B6">
        <w:rPr>
          <w:rFonts w:ascii="Times New Roman" w:eastAsia="Times New Roman" w:hAnsi="Times New Roman" w:cs="Times New Roman"/>
          <w:b/>
          <w:sz w:val="24"/>
          <w:szCs w:val="24"/>
          <w:lang w:eastAsia="ru-RU"/>
        </w:rPr>
        <w:t>а</w:t>
      </w:r>
      <w:r w:rsidRPr="004071B6">
        <w:rPr>
          <w:rFonts w:ascii="Times New Roman" w:eastAsia="Times New Roman" w:hAnsi="Times New Roman" w:cs="Times New Roman"/>
          <w:b/>
          <w:sz w:val="24"/>
          <w:szCs w:val="24"/>
          <w:lang w:eastAsia="ru-RU"/>
        </w:rPr>
        <w:t xml:space="preserve"> обучения (4 часа в неделю, 144 ч в год</w:t>
      </w:r>
      <w:r w:rsidR="00F079E0" w:rsidRPr="004071B6">
        <w:rPr>
          <w:rFonts w:ascii="Times New Roman" w:eastAsia="Times New Roman" w:hAnsi="Times New Roman" w:cs="Times New Roman"/>
          <w:b/>
          <w:sz w:val="24"/>
          <w:szCs w:val="24"/>
          <w:lang w:eastAsia="ru-RU"/>
        </w:rPr>
        <w:t>, всего 288 часов</w:t>
      </w:r>
      <w:r w:rsidRPr="004071B6">
        <w:rPr>
          <w:rFonts w:ascii="Times New Roman" w:eastAsia="Times New Roman" w:hAnsi="Times New Roman" w:cs="Times New Roman"/>
          <w:b/>
          <w:sz w:val="24"/>
          <w:szCs w:val="24"/>
          <w:lang w:eastAsia="ru-RU"/>
        </w:rPr>
        <w:t xml:space="preserve">). </w:t>
      </w:r>
    </w:p>
    <w:p w14:paraId="052606E6" w14:textId="77777777" w:rsidR="006C0B3B" w:rsidRPr="004071B6" w:rsidRDefault="006C0B3B" w:rsidP="0084664A">
      <w:pPr>
        <w:spacing w:after="0" w:line="240" w:lineRule="auto"/>
        <w:ind w:firstLine="709"/>
        <w:jc w:val="both"/>
        <w:rPr>
          <w:rFonts w:ascii="Times New Roman" w:eastAsia="Times New Roman" w:hAnsi="Times New Roman" w:cs="Times New Roman"/>
          <w:b/>
          <w:sz w:val="24"/>
          <w:szCs w:val="24"/>
          <w:lang w:eastAsia="ru-RU"/>
        </w:rPr>
      </w:pPr>
    </w:p>
    <w:p w14:paraId="1EE36A91" w14:textId="77777777" w:rsidR="004D0702" w:rsidRPr="004071B6" w:rsidRDefault="004D070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Школьный возраст – наиболее ответственный этап детства. Действенная забота о здоровье и гармоничном развитии ребят предполагает создание адекватных условий </w:t>
      </w:r>
      <w:proofErr w:type="gramStart"/>
      <w:r w:rsidRPr="004071B6">
        <w:rPr>
          <w:rFonts w:ascii="Times New Roman" w:eastAsia="Times New Roman" w:hAnsi="Times New Roman" w:cs="Times New Roman"/>
          <w:sz w:val="24"/>
          <w:szCs w:val="24"/>
          <w:lang w:eastAsia="ru-RU"/>
        </w:rPr>
        <w:t>обучения</w:t>
      </w:r>
      <w:proofErr w:type="gramEnd"/>
      <w:r w:rsidRPr="004071B6">
        <w:rPr>
          <w:rFonts w:ascii="Times New Roman" w:eastAsia="Times New Roman" w:hAnsi="Times New Roman" w:cs="Times New Roman"/>
          <w:sz w:val="24"/>
          <w:szCs w:val="24"/>
          <w:lang w:eastAsia="ru-RU"/>
        </w:rPr>
        <w:t xml:space="preserve"> для каждого переступившего школьный порог ребёнка. Знания, умения и навыки сохраняют свое исключительное значение, но уже не как цель, а как средство достижения цели – развития личности учащегося. </w:t>
      </w:r>
    </w:p>
    <w:p w14:paraId="157BFB52" w14:textId="77777777" w:rsidR="004D0702" w:rsidRPr="004071B6" w:rsidRDefault="004D070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Все школьники – творцы, у каждого есть способности и таланты. Одни склонны к изобразительному творчеству, другие – к конструированию, третьи – к сочинительству, а четвёртые – ещё к чему-либо. Но все они, такие разные, любят детский театр. </w:t>
      </w:r>
    </w:p>
    <w:p w14:paraId="50652692"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Театр – искусство синтетическое, оно воздействует на ребят целым комплексом художественных средств. При показе спектаклей применяются и художественное слово, и наглядный образ, и живописно-декоративное оформление, и музыка – песня, музыкальное сопровождение. </w:t>
      </w:r>
    </w:p>
    <w:p w14:paraId="53858834"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Театральная деятельность развивает личность ребёнка, прививает устойчивый интерес к литературе, театру, совершенствует навык воплощать в игре определённые переживания, побуждает к созданию новых образов, развивает речь. Благодаря занятиям в школьном театре жизнь ребят становится более интересной и содержательней, наполняется яркими впечатлениями, интересными делами, радостью творчества.</w:t>
      </w:r>
    </w:p>
    <w:p w14:paraId="44C71293" w14:textId="77777777" w:rsidR="0084664A" w:rsidRPr="004071B6" w:rsidRDefault="0084664A" w:rsidP="0084664A">
      <w:pPr>
        <w:spacing w:after="0" w:line="240" w:lineRule="auto"/>
        <w:ind w:firstLine="709"/>
        <w:jc w:val="both"/>
        <w:rPr>
          <w:rFonts w:ascii="Times New Roman" w:eastAsia="Times New Roman" w:hAnsi="Times New Roman" w:cs="Times New Roman"/>
          <w:b/>
          <w:sz w:val="24"/>
          <w:szCs w:val="24"/>
          <w:lang w:eastAsia="ru-RU"/>
        </w:rPr>
      </w:pPr>
    </w:p>
    <w:p w14:paraId="24206985" w14:textId="77777777" w:rsidR="00DA02E2" w:rsidRPr="004071B6" w:rsidRDefault="00DA02E2" w:rsidP="0084664A">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В основу программы были положены следующие принципы:</w:t>
      </w:r>
    </w:p>
    <w:p w14:paraId="0A7CDE2C" w14:textId="77777777" w:rsidR="00DA02E2"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принцип системности – предполагает преемственность знаний, комплексность в их усвоении;</w:t>
      </w:r>
    </w:p>
    <w:p w14:paraId="16FA2137" w14:textId="77777777" w:rsidR="00DF5B9C" w:rsidRPr="004071B6" w:rsidRDefault="00DF5B9C" w:rsidP="00DF5B9C">
      <w:pPr>
        <w:spacing w:after="0" w:line="240" w:lineRule="auto"/>
        <w:jc w:val="both"/>
        <w:rPr>
          <w:rFonts w:ascii="Times New Roman" w:eastAsia="Times New Roman" w:hAnsi="Times New Roman" w:cs="Times New Roman"/>
          <w:sz w:val="24"/>
          <w:szCs w:val="24"/>
          <w:lang w:eastAsia="ru-RU"/>
        </w:rPr>
      </w:pPr>
    </w:p>
    <w:p w14:paraId="73640311"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lastRenderedPageBreak/>
        <w:t>- принцип коллективизма – в коллективных творческих делах происходит развитие разносторонних способностей и потребности отдавать их на общую радость и пользу. - принцип междисциплинарной интеграции – применим к смежным наукам. (уроки литературы и музыки, изобразительное искусство и технология, вокал);</w:t>
      </w:r>
    </w:p>
    <w:p w14:paraId="5ED68F25"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принцип креативности – предполагает максимальную ориентацию на творчество ребенка, на развитие его психофизических ощущений, раскрепощение личности.</w:t>
      </w:r>
    </w:p>
    <w:p w14:paraId="683E74E7" w14:textId="77777777" w:rsidR="006C0B3B" w:rsidRPr="004071B6" w:rsidRDefault="006C0B3B" w:rsidP="0084664A">
      <w:pPr>
        <w:spacing w:after="0" w:line="240" w:lineRule="auto"/>
        <w:ind w:firstLine="709"/>
        <w:jc w:val="both"/>
        <w:rPr>
          <w:rFonts w:ascii="Times New Roman" w:eastAsia="Times New Roman" w:hAnsi="Times New Roman" w:cs="Times New Roman"/>
          <w:sz w:val="24"/>
          <w:szCs w:val="24"/>
          <w:lang w:eastAsia="ru-RU"/>
        </w:rPr>
      </w:pPr>
    </w:p>
    <w:p w14:paraId="3F17A26D"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Отличительными особенностями</w:t>
      </w:r>
      <w:r w:rsidRPr="004071B6">
        <w:rPr>
          <w:rFonts w:ascii="Times New Roman" w:eastAsia="Times New Roman" w:hAnsi="Times New Roman" w:cs="Times New Roman"/>
          <w:sz w:val="24"/>
          <w:szCs w:val="24"/>
          <w:lang w:eastAsia="ru-RU"/>
        </w:rPr>
        <w:t xml:space="preserve"> программы является </w:t>
      </w:r>
      <w:proofErr w:type="spellStart"/>
      <w:r w:rsidRPr="004071B6">
        <w:rPr>
          <w:rFonts w:ascii="Times New Roman" w:eastAsia="Times New Roman" w:hAnsi="Times New Roman" w:cs="Times New Roman"/>
          <w:sz w:val="24"/>
          <w:szCs w:val="24"/>
          <w:lang w:eastAsia="ru-RU"/>
        </w:rPr>
        <w:t>деятельностный</w:t>
      </w:r>
      <w:proofErr w:type="spellEnd"/>
      <w:r w:rsidRPr="004071B6">
        <w:rPr>
          <w:rFonts w:ascii="Times New Roman" w:eastAsia="Times New Roman" w:hAnsi="Times New Roman" w:cs="Times New Roman"/>
          <w:sz w:val="24"/>
          <w:szCs w:val="24"/>
          <w:lang w:eastAsia="ru-RU"/>
        </w:rPr>
        <w:t xml:space="preserve"> подход к воспитанию и развитию ребенка средствами театра, где школьник выступает в роли художника, исполнителя, режиссера спектакля.</w:t>
      </w:r>
    </w:p>
    <w:p w14:paraId="08BF07A4" w14:textId="77777777" w:rsidR="0084664A" w:rsidRPr="004071B6" w:rsidRDefault="0084664A" w:rsidP="0084664A">
      <w:pPr>
        <w:spacing w:after="0" w:line="240" w:lineRule="auto"/>
        <w:ind w:firstLine="709"/>
        <w:jc w:val="both"/>
        <w:rPr>
          <w:rFonts w:ascii="Times New Roman" w:eastAsia="Times New Roman" w:hAnsi="Times New Roman" w:cs="Times New Roman"/>
          <w:sz w:val="24"/>
          <w:szCs w:val="24"/>
          <w:lang w:eastAsia="ru-RU"/>
        </w:rPr>
      </w:pPr>
    </w:p>
    <w:p w14:paraId="2394E277"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Актуальность программы</w:t>
      </w:r>
      <w:r w:rsidRPr="004071B6">
        <w:rPr>
          <w:rFonts w:ascii="Times New Roman" w:eastAsia="Times New Roman" w:hAnsi="Times New Roman" w:cs="Times New Roman"/>
          <w:sz w:val="24"/>
          <w:szCs w:val="24"/>
          <w:lang w:eastAsia="ru-RU"/>
        </w:rPr>
        <w:t xml:space="preserve">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14:paraId="21C0B870" w14:textId="77777777" w:rsidR="0084664A" w:rsidRPr="004071B6" w:rsidRDefault="0084664A" w:rsidP="0084664A">
      <w:pPr>
        <w:spacing w:after="0" w:line="240" w:lineRule="auto"/>
        <w:ind w:firstLine="709"/>
        <w:jc w:val="both"/>
        <w:rPr>
          <w:rFonts w:ascii="Times New Roman" w:eastAsia="Times New Roman" w:hAnsi="Times New Roman" w:cs="Times New Roman"/>
          <w:b/>
          <w:sz w:val="24"/>
          <w:szCs w:val="24"/>
          <w:lang w:eastAsia="ru-RU"/>
        </w:rPr>
      </w:pPr>
    </w:p>
    <w:p w14:paraId="797065EB" w14:textId="77777777" w:rsidR="00DA02E2" w:rsidRPr="004071B6" w:rsidRDefault="00DA02E2" w:rsidP="0084664A">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Основные цели:</w:t>
      </w:r>
    </w:p>
    <w:p w14:paraId="6802E247"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 Совершенствовать художественный вкус учащихся, воспитывать их нравственные и эстетические чувства, научить чувствовать и ценить красоту.</w:t>
      </w:r>
    </w:p>
    <w:p w14:paraId="51AFAC03"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2. Развить творческие способность, их речевую и сценическую культуру, наблюдательность, воображение, эмоциональную отзывчивость.</w:t>
      </w:r>
    </w:p>
    <w:p w14:paraId="5B66D058" w14:textId="77777777" w:rsidR="0084664A" w:rsidRPr="004071B6" w:rsidRDefault="0084664A" w:rsidP="0084664A">
      <w:pPr>
        <w:spacing w:after="0" w:line="240" w:lineRule="auto"/>
        <w:ind w:firstLine="709"/>
        <w:jc w:val="both"/>
        <w:rPr>
          <w:rFonts w:ascii="Times New Roman" w:eastAsia="Times New Roman" w:hAnsi="Times New Roman" w:cs="Times New Roman"/>
          <w:b/>
          <w:sz w:val="24"/>
          <w:szCs w:val="24"/>
          <w:lang w:eastAsia="ru-RU"/>
        </w:rPr>
      </w:pPr>
    </w:p>
    <w:p w14:paraId="1253B755" w14:textId="77777777" w:rsidR="00DA02E2" w:rsidRPr="004071B6" w:rsidRDefault="00DA02E2" w:rsidP="0084664A">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Задачи:</w:t>
      </w:r>
    </w:p>
    <w:p w14:paraId="30ACF8EB"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 Выработать практические навыки выразительного чтения произведений разного жанра.</w:t>
      </w:r>
    </w:p>
    <w:p w14:paraId="76D61C52"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2. Помочь учащимся преодолеть психологическую и речевую «зажатость».</w:t>
      </w:r>
    </w:p>
    <w:p w14:paraId="0F096489"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3. Формировать нравственно – эстетическую отзывчивость на прекрасное и безобразное в жизни и в искусстве.</w:t>
      </w:r>
    </w:p>
    <w:p w14:paraId="7662A13A"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4. Развивать фантазию, воображение, зрительное и слуховое внимание, память, наблюдательность средствами театрального искусства.</w:t>
      </w:r>
    </w:p>
    <w:p w14:paraId="40D01685"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5. Развитие умения действовать словом, вызывать отклик зрителя, влиять на их эмоциональное состояние, научиться пользоваться словами выражающие основные чувства</w:t>
      </w:r>
    </w:p>
    <w:p w14:paraId="09FCCE40"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6. Раскрывать творческие возможности детей, дать возможность реализации этих возможностей.</w:t>
      </w:r>
    </w:p>
    <w:p w14:paraId="4281303C"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7. Воспитывать в детях добро, любовь к ближним, внимание к людям, родной земле, неравнодушное отношение к окружающему миру.</w:t>
      </w:r>
    </w:p>
    <w:p w14:paraId="71245678"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8. Развивать умение согласовывать свои действия с другими детьми; воспитывать доброжелательность и контактность в отношениях со сверстниками;</w:t>
      </w:r>
    </w:p>
    <w:p w14:paraId="1A163048"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9. Развивать чувство ритма и координацию движения;</w:t>
      </w:r>
    </w:p>
    <w:p w14:paraId="60470934"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10. Развивать речевое дыхание и артикуляцию; развивать дикцию на материале скороговорок и стихов;</w:t>
      </w:r>
    </w:p>
    <w:p w14:paraId="203901EF"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11. Знакомить детей с театральной терминологией; с видами театрального искусства; воспитывать культуру поведения в театре.</w:t>
      </w:r>
    </w:p>
    <w:p w14:paraId="460BF2D5" w14:textId="77777777" w:rsidR="0084664A" w:rsidRPr="004071B6" w:rsidRDefault="0084664A" w:rsidP="0084664A">
      <w:pPr>
        <w:spacing w:after="0" w:line="240" w:lineRule="auto"/>
        <w:ind w:firstLine="709"/>
        <w:jc w:val="both"/>
        <w:rPr>
          <w:rFonts w:ascii="Times New Roman" w:eastAsia="Times New Roman" w:hAnsi="Times New Roman" w:cs="Times New Roman"/>
          <w:sz w:val="24"/>
          <w:szCs w:val="24"/>
          <w:lang w:eastAsia="ru-RU"/>
        </w:rPr>
      </w:pPr>
    </w:p>
    <w:p w14:paraId="536FBA62" w14:textId="77777777" w:rsidR="00DA02E2" w:rsidRPr="004071B6" w:rsidRDefault="00DA02E2" w:rsidP="0084664A">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Прогнозируемые результаты:</w:t>
      </w:r>
    </w:p>
    <w:p w14:paraId="004E15C0" w14:textId="77777777" w:rsidR="000624DF" w:rsidRPr="004071B6" w:rsidRDefault="000624DF" w:rsidP="0084664A">
      <w:pPr>
        <w:spacing w:after="0" w:line="240" w:lineRule="auto"/>
        <w:ind w:firstLine="709"/>
        <w:jc w:val="both"/>
        <w:rPr>
          <w:rFonts w:ascii="Times New Roman" w:eastAsia="Times New Roman" w:hAnsi="Times New Roman" w:cs="Times New Roman"/>
          <w:b/>
          <w:sz w:val="24"/>
          <w:szCs w:val="24"/>
          <w:lang w:eastAsia="ru-RU"/>
        </w:rPr>
      </w:pPr>
    </w:p>
    <w:p w14:paraId="4EA5198D" w14:textId="72E38E6E" w:rsidR="006C0B3B" w:rsidRPr="004071B6" w:rsidRDefault="006C0B3B" w:rsidP="006C0B3B">
      <w:pPr>
        <w:pStyle w:val="Default"/>
        <w:jc w:val="both"/>
        <w:rPr>
          <w:iCs/>
        </w:rPr>
      </w:pPr>
      <w:r w:rsidRPr="004071B6">
        <w:rPr>
          <w:rFonts w:eastAsia="Times New Roman"/>
          <w:lang w:eastAsia="ru-RU"/>
        </w:rPr>
        <w:t xml:space="preserve">1. </w:t>
      </w:r>
      <w:proofErr w:type="gramStart"/>
      <w:r w:rsidRPr="004071B6">
        <w:rPr>
          <w:b/>
        </w:rPr>
        <w:t>Личностные</w:t>
      </w:r>
      <w:r w:rsidRPr="004071B6">
        <w:t xml:space="preserve">  </w:t>
      </w:r>
      <w:r w:rsidRPr="004071B6">
        <w:rPr>
          <w:iCs/>
        </w:rPr>
        <w:t>Оценивать</w:t>
      </w:r>
      <w:proofErr w:type="gramEnd"/>
      <w:r w:rsidRPr="004071B6">
        <w:rPr>
          <w:iCs/>
        </w:rPr>
        <w:t xml:space="preserve"> ситуации и поступки </w:t>
      </w:r>
      <w:r w:rsidRPr="004071B6">
        <w:t>(ценностные установки, нравственная ориентация). Объяснять смысл своих оценок, мотивов, целей</w:t>
      </w:r>
      <w:r w:rsidR="000624DF" w:rsidRPr="004071B6">
        <w:t xml:space="preserve"> </w:t>
      </w:r>
      <w:r w:rsidRPr="004071B6">
        <w:t xml:space="preserve">(личностная </w:t>
      </w:r>
      <w:proofErr w:type="spellStart"/>
      <w:r w:rsidRPr="004071B6">
        <w:t>саморефлексия</w:t>
      </w:r>
      <w:proofErr w:type="spellEnd"/>
      <w:r w:rsidRPr="004071B6">
        <w:t xml:space="preserve">, способность к саморазвитию, мотивация к познанию, учёбе). Самоопределяться в жизненных ценностях </w:t>
      </w:r>
      <w:r w:rsidRPr="004071B6">
        <w:rPr>
          <w:iCs/>
        </w:rPr>
        <w:t xml:space="preserve">(на словах) </w:t>
      </w:r>
      <w:r w:rsidRPr="004071B6">
        <w:t xml:space="preserve">и поступать в соответствии с ними, </w:t>
      </w:r>
      <w:r w:rsidRPr="004071B6">
        <w:rPr>
          <w:iCs/>
        </w:rPr>
        <w:t>отвечая за свои поступки (личностная позиция, российск</w:t>
      </w:r>
      <w:r w:rsidR="000624DF" w:rsidRPr="004071B6">
        <w:rPr>
          <w:iCs/>
        </w:rPr>
        <w:t>ая и гражданская идентичность). Умение оценивать свои способности, определять актерское амплуа, работать над исполнительской техникой: речь, пластика, мимика, жестикуляция.</w:t>
      </w:r>
    </w:p>
    <w:p w14:paraId="2ED215E9" w14:textId="77777777" w:rsidR="006C0B3B" w:rsidRPr="004071B6" w:rsidRDefault="006C0B3B" w:rsidP="006C0B3B">
      <w:pPr>
        <w:pStyle w:val="Default"/>
        <w:jc w:val="both"/>
        <w:rPr>
          <w:iCs/>
        </w:rPr>
      </w:pPr>
    </w:p>
    <w:p w14:paraId="7C4A7D5D" w14:textId="36BC5A5E" w:rsidR="006C0B3B" w:rsidRPr="004071B6" w:rsidRDefault="006C0B3B" w:rsidP="006C0B3B">
      <w:pPr>
        <w:pStyle w:val="Default"/>
        <w:jc w:val="both"/>
      </w:pPr>
      <w:r w:rsidRPr="004071B6">
        <w:rPr>
          <w:b/>
        </w:rPr>
        <w:t>Коммуникативные</w:t>
      </w:r>
      <w:r w:rsidR="00452BF0" w:rsidRPr="004071B6">
        <w:t xml:space="preserve"> </w:t>
      </w:r>
      <w:proofErr w:type="gramStart"/>
      <w:r w:rsidRPr="004071B6">
        <w:t>Доносить</w:t>
      </w:r>
      <w:proofErr w:type="gramEnd"/>
      <w:r w:rsidRPr="004071B6">
        <w:t xml:space="preserve"> свою позицию до других, владея приёмами монологической и диалогической речи. Понимать други</w:t>
      </w:r>
      <w:r w:rsidR="00463B78" w:rsidRPr="004071B6">
        <w:t xml:space="preserve">е позиции (взгляды, интересы). </w:t>
      </w:r>
      <w:r w:rsidRPr="004071B6">
        <w:t xml:space="preserve">Договариваться с людьми, </w:t>
      </w:r>
      <w:proofErr w:type="spellStart"/>
      <w:r w:rsidRPr="004071B6">
        <w:t>согласуя</w:t>
      </w:r>
      <w:proofErr w:type="spellEnd"/>
      <w:r w:rsidRPr="004071B6">
        <w:t xml:space="preserve"> с ними свои интересы и взгляды, для того чтобы сделать что- то сообща. </w:t>
      </w:r>
    </w:p>
    <w:p w14:paraId="50B853E4" w14:textId="77777777" w:rsidR="0084664A" w:rsidRPr="004071B6" w:rsidRDefault="006C0B3B" w:rsidP="006C0B3B">
      <w:pPr>
        <w:pStyle w:val="Default"/>
        <w:jc w:val="both"/>
      </w:pPr>
      <w:r w:rsidRPr="004071B6">
        <w:t xml:space="preserve"> </w:t>
      </w:r>
    </w:p>
    <w:p w14:paraId="4A773C73" w14:textId="1EDBFA57" w:rsidR="00BA7AED" w:rsidRPr="004071B6" w:rsidRDefault="00BA7AED" w:rsidP="00BA7AED">
      <w:pPr>
        <w:pStyle w:val="c13"/>
        <w:shd w:val="clear" w:color="auto" w:fill="FFFFFF"/>
        <w:spacing w:before="0" w:beforeAutospacing="0" w:after="0" w:afterAutospacing="0"/>
        <w:rPr>
          <w:b/>
        </w:rPr>
      </w:pPr>
      <w:r w:rsidRPr="004071B6">
        <w:rPr>
          <w:b/>
        </w:rPr>
        <w:t>Предметные</w:t>
      </w:r>
    </w:p>
    <w:p w14:paraId="5B56F3D3" w14:textId="77777777" w:rsidR="00BA7AED" w:rsidRPr="004071B6" w:rsidRDefault="00BA7AED" w:rsidP="00BA7AED">
      <w:pPr>
        <w:pStyle w:val="c13"/>
        <w:shd w:val="clear" w:color="auto" w:fill="FFFFFF"/>
        <w:spacing w:before="0" w:beforeAutospacing="0" w:after="0" w:afterAutospacing="0"/>
        <w:rPr>
          <w:color w:val="000000"/>
        </w:rPr>
      </w:pPr>
      <w:r w:rsidRPr="004071B6">
        <w:rPr>
          <w:b/>
          <w:bCs/>
          <w:color w:val="000000"/>
        </w:rPr>
        <w:t>Учащиеся научатся:</w:t>
      </w:r>
    </w:p>
    <w:p w14:paraId="31D4BCA5"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14:paraId="4955DB5C"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выразительному чтению;</w:t>
      </w:r>
    </w:p>
    <w:p w14:paraId="7DCD34F4"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различать произведения по жанру;</w:t>
      </w:r>
    </w:p>
    <w:p w14:paraId="4475815B"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развивать речевое дыхание и правильную артикуляцию;</w:t>
      </w:r>
    </w:p>
    <w:p w14:paraId="6AF05EB1"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видам театрального искусства, основам актёрского мастерства;</w:t>
      </w:r>
    </w:p>
    <w:p w14:paraId="226D95F4"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сочинять этюды на заданную тему;</w:t>
      </w:r>
    </w:p>
    <w:p w14:paraId="611E699C"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p>
    <w:p w14:paraId="66C679CF" w14:textId="77777777" w:rsidR="00BA7AED" w:rsidRPr="004071B6" w:rsidRDefault="00BA7AED" w:rsidP="00BA7A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владеть комплексом артикуляционной гимнастики;</w:t>
      </w:r>
    </w:p>
    <w:p w14:paraId="673BE8DE" w14:textId="77777777" w:rsidR="00BA7AED" w:rsidRPr="004071B6" w:rsidRDefault="00BA7AED" w:rsidP="00BA7A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14:paraId="0061715B" w14:textId="77777777" w:rsidR="00BA7AED" w:rsidRPr="004071B6" w:rsidRDefault="00BA7AED" w:rsidP="00BA7AE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произносить скороговорку и стихотворный текст в движении и разных позах;</w:t>
      </w:r>
    </w:p>
    <w:p w14:paraId="35466855" w14:textId="77777777" w:rsidR="00BA7AED" w:rsidRPr="004071B6" w:rsidRDefault="00BA7AED" w:rsidP="00BA7A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14:paraId="691D482A" w14:textId="77777777" w:rsidR="00BA7AED" w:rsidRPr="004071B6" w:rsidRDefault="00BA7AED" w:rsidP="00BA7A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14:paraId="23665FD5" w14:textId="77777777" w:rsidR="00BA7AED" w:rsidRPr="004071B6" w:rsidRDefault="00BA7AED" w:rsidP="00BA7A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14:paraId="2977296D" w14:textId="77777777" w:rsidR="00BA7AED" w:rsidRPr="004071B6" w:rsidRDefault="00BA7AED" w:rsidP="00BA7AE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строить диалог с партнером на заданную тему.</w:t>
      </w:r>
    </w:p>
    <w:p w14:paraId="5B7CF32B" w14:textId="77777777" w:rsidR="00BA7AED" w:rsidRPr="004071B6" w:rsidRDefault="00BA7AED" w:rsidP="006C0B3B">
      <w:pPr>
        <w:pStyle w:val="Default"/>
        <w:jc w:val="both"/>
      </w:pPr>
    </w:p>
    <w:p w14:paraId="638997C7" w14:textId="77777777" w:rsidR="00DA02E2" w:rsidRPr="004071B6" w:rsidRDefault="00DA02E2" w:rsidP="0084664A">
      <w:pPr>
        <w:spacing w:after="0" w:line="240" w:lineRule="auto"/>
        <w:ind w:firstLine="709"/>
        <w:jc w:val="center"/>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 xml:space="preserve">Формы </w:t>
      </w:r>
      <w:r w:rsidR="0084664A" w:rsidRPr="004071B6">
        <w:rPr>
          <w:rFonts w:ascii="Times New Roman" w:eastAsia="Times New Roman" w:hAnsi="Times New Roman" w:cs="Times New Roman"/>
          <w:b/>
          <w:sz w:val="24"/>
          <w:szCs w:val="24"/>
          <w:lang w:eastAsia="ru-RU"/>
        </w:rPr>
        <w:t xml:space="preserve">работы </w:t>
      </w:r>
      <w:r w:rsidRPr="004071B6">
        <w:rPr>
          <w:rFonts w:ascii="Times New Roman" w:eastAsia="Times New Roman" w:hAnsi="Times New Roman" w:cs="Times New Roman"/>
          <w:b/>
          <w:sz w:val="24"/>
          <w:szCs w:val="24"/>
          <w:lang w:eastAsia="ru-RU"/>
        </w:rPr>
        <w:t xml:space="preserve">и </w:t>
      </w:r>
      <w:r w:rsidR="0084664A" w:rsidRPr="004071B6">
        <w:rPr>
          <w:rFonts w:ascii="Times New Roman" w:eastAsia="Times New Roman" w:hAnsi="Times New Roman" w:cs="Times New Roman"/>
          <w:b/>
          <w:sz w:val="24"/>
          <w:szCs w:val="24"/>
          <w:lang w:eastAsia="ru-RU"/>
        </w:rPr>
        <w:t>методическое обеспечение</w:t>
      </w:r>
    </w:p>
    <w:p w14:paraId="3090A15C"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Форма занятий - групповая и индивидуальные занятия, со всей группой одновременно и с участниками конкретного представления для отработки дикции. Основными формами проведения занятий являются театральные игры, конкурсы, викторины, беседы, экскурсии в театр и музеи, спектакли и праздники.</w:t>
      </w:r>
    </w:p>
    <w:p w14:paraId="378B07C3"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14:paraId="6BB5864D"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14:paraId="2DEE163C"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21D7C2C2"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Важной формой занятий являются экскурсии в театр,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14:paraId="6D574079"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47516468"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lastRenderedPageBreak/>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14:paraId="1885CCC4" w14:textId="77777777" w:rsidR="006C0B3B" w:rsidRPr="004071B6" w:rsidRDefault="006C0B3B"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Практические занятия чередуются с теоретическими. При этом в занятия по постановке спектакля ведутся на протяжении всего года (2 часа каждую неделю) и чередуются с остальными разделами курса. </w:t>
      </w:r>
    </w:p>
    <w:p w14:paraId="600D2CA7" w14:textId="77777777" w:rsidR="0084664A" w:rsidRPr="004071B6" w:rsidRDefault="0084664A" w:rsidP="0084664A">
      <w:pPr>
        <w:spacing w:after="0" w:line="240" w:lineRule="auto"/>
        <w:ind w:firstLine="709"/>
        <w:jc w:val="both"/>
        <w:rPr>
          <w:rFonts w:ascii="Times New Roman" w:eastAsia="Times New Roman" w:hAnsi="Times New Roman" w:cs="Times New Roman"/>
          <w:b/>
          <w:bCs/>
          <w:sz w:val="24"/>
          <w:szCs w:val="24"/>
          <w:lang w:eastAsia="ru-RU"/>
        </w:rPr>
      </w:pPr>
    </w:p>
    <w:p w14:paraId="7476FE5F" w14:textId="77777777"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sz w:val="24"/>
          <w:szCs w:val="24"/>
          <w:lang w:eastAsia="ru-RU"/>
        </w:rPr>
        <w:t xml:space="preserve">Формой подведения итогов </w:t>
      </w:r>
      <w:r w:rsidR="00C25199" w:rsidRPr="004071B6">
        <w:rPr>
          <w:rFonts w:ascii="Times New Roman" w:eastAsia="Times New Roman" w:hAnsi="Times New Roman" w:cs="Times New Roman"/>
          <w:b/>
          <w:bCs/>
          <w:sz w:val="24"/>
          <w:szCs w:val="24"/>
          <w:lang w:eastAsia="ru-RU"/>
        </w:rPr>
        <w:t xml:space="preserve">работы кружка </w:t>
      </w:r>
      <w:r w:rsidR="00C25199" w:rsidRPr="004071B6">
        <w:rPr>
          <w:rFonts w:ascii="Times New Roman" w:eastAsia="Times New Roman" w:hAnsi="Times New Roman" w:cs="Times New Roman"/>
          <w:sz w:val="24"/>
          <w:szCs w:val="24"/>
          <w:lang w:eastAsia="ru-RU"/>
        </w:rPr>
        <w:t>считать</w:t>
      </w:r>
      <w:r w:rsidRPr="004071B6">
        <w:rPr>
          <w:rFonts w:ascii="Times New Roman" w:eastAsia="Times New Roman" w:hAnsi="Times New Roman" w:cs="Times New Roman"/>
          <w:sz w:val="24"/>
          <w:szCs w:val="24"/>
          <w:lang w:eastAsia="ru-RU"/>
        </w:rPr>
        <w:t xml:space="preserve">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4071B6">
        <w:rPr>
          <w:rFonts w:ascii="Times New Roman" w:eastAsia="Times New Roman" w:hAnsi="Times New Roman" w:cs="Times New Roman"/>
          <w:sz w:val="24"/>
          <w:szCs w:val="24"/>
          <w:lang w:eastAsia="ru-RU"/>
        </w:rPr>
        <w:t>инсценирование</w:t>
      </w:r>
      <w:proofErr w:type="spellEnd"/>
      <w:r w:rsidRPr="004071B6">
        <w:rPr>
          <w:rFonts w:ascii="Times New Roman" w:eastAsia="Times New Roman" w:hAnsi="Times New Roman" w:cs="Times New Roman"/>
          <w:sz w:val="24"/>
          <w:szCs w:val="24"/>
          <w:lang w:eastAsia="ru-RU"/>
        </w:rPr>
        <w:t xml:space="preserve"> сказок, сценок из жизни школы и постановка сказок и пьесок для свободного просмотра.</w:t>
      </w:r>
    </w:p>
    <w:p w14:paraId="14097E72" w14:textId="77777777" w:rsidR="0084664A" w:rsidRPr="004071B6" w:rsidRDefault="0084664A" w:rsidP="0084664A">
      <w:pPr>
        <w:spacing w:after="0" w:line="240" w:lineRule="auto"/>
        <w:ind w:firstLine="709"/>
        <w:jc w:val="both"/>
        <w:rPr>
          <w:rFonts w:ascii="Times New Roman" w:eastAsia="Times New Roman" w:hAnsi="Times New Roman" w:cs="Times New Roman"/>
          <w:b/>
          <w:sz w:val="24"/>
          <w:szCs w:val="24"/>
          <w:lang w:eastAsia="ru-RU"/>
        </w:rPr>
      </w:pPr>
    </w:p>
    <w:p w14:paraId="4B449FAC" w14:textId="0546F24A" w:rsidR="000B5D02" w:rsidRPr="004071B6" w:rsidRDefault="000B5D0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Форма промежуточной аттестации –</w:t>
      </w:r>
      <w:r w:rsidR="006E0564" w:rsidRPr="004071B6">
        <w:rPr>
          <w:rFonts w:ascii="Times New Roman" w:eastAsia="Times New Roman" w:hAnsi="Times New Roman" w:cs="Times New Roman"/>
          <w:b/>
          <w:sz w:val="24"/>
          <w:szCs w:val="24"/>
          <w:lang w:eastAsia="ru-RU"/>
        </w:rPr>
        <w:t xml:space="preserve"> </w:t>
      </w:r>
      <w:r w:rsidR="006E0564" w:rsidRPr="004071B6">
        <w:rPr>
          <w:rFonts w:ascii="Times New Roman" w:eastAsia="Times New Roman" w:hAnsi="Times New Roman" w:cs="Times New Roman"/>
          <w:sz w:val="24"/>
          <w:szCs w:val="24"/>
          <w:lang w:eastAsia="ru-RU"/>
        </w:rPr>
        <w:t xml:space="preserve">зачет, где предусматривается выступление </w:t>
      </w:r>
      <w:r w:rsidRPr="004071B6">
        <w:rPr>
          <w:rFonts w:ascii="Times New Roman" w:eastAsia="Times New Roman" w:hAnsi="Times New Roman" w:cs="Times New Roman"/>
          <w:sz w:val="24"/>
          <w:szCs w:val="24"/>
          <w:lang w:eastAsia="ru-RU"/>
        </w:rPr>
        <w:t>в двух жанрах (пантомима, басня). Промежуточная аттестация проводится в конце первого года обучения, где отслеживаются уровень освоения образовательной программы, динамика усвоения практических навыков, техника актерского исполнения и сценического мастерства.</w:t>
      </w:r>
    </w:p>
    <w:p w14:paraId="22AE7588" w14:textId="77777777" w:rsidR="000B5D02" w:rsidRPr="004071B6" w:rsidRDefault="000B5D02" w:rsidP="0084664A">
      <w:pPr>
        <w:spacing w:after="0" w:line="240" w:lineRule="auto"/>
        <w:ind w:firstLine="709"/>
        <w:jc w:val="both"/>
        <w:rPr>
          <w:rFonts w:ascii="Times New Roman" w:eastAsia="Times New Roman" w:hAnsi="Times New Roman" w:cs="Times New Roman"/>
          <w:color w:val="FF0000"/>
          <w:sz w:val="24"/>
          <w:szCs w:val="24"/>
          <w:lang w:eastAsia="ru-RU"/>
        </w:rPr>
      </w:pPr>
      <w:r w:rsidRPr="004071B6">
        <w:rPr>
          <w:rFonts w:ascii="Times New Roman" w:eastAsia="Times New Roman" w:hAnsi="Times New Roman" w:cs="Times New Roman"/>
          <w:sz w:val="24"/>
          <w:szCs w:val="24"/>
          <w:lang w:eastAsia="ru-RU"/>
        </w:rPr>
        <w:t>Промежуточная аттестация проводится педагогом</w:t>
      </w:r>
      <w:r w:rsidRPr="004071B6">
        <w:rPr>
          <w:rFonts w:ascii="Times New Roman" w:eastAsia="Times New Roman" w:hAnsi="Times New Roman" w:cs="Times New Roman"/>
          <w:color w:val="FF0000"/>
          <w:sz w:val="24"/>
          <w:szCs w:val="24"/>
          <w:lang w:eastAsia="ru-RU"/>
        </w:rPr>
        <w:t>.</w:t>
      </w:r>
    </w:p>
    <w:p w14:paraId="19DFB967" w14:textId="77777777" w:rsidR="000B5D02" w:rsidRPr="004071B6" w:rsidRDefault="000B5D02" w:rsidP="000B5D02">
      <w:pPr>
        <w:spacing w:after="0" w:line="240" w:lineRule="auto"/>
        <w:ind w:firstLine="709"/>
        <w:jc w:val="center"/>
        <w:rPr>
          <w:rFonts w:ascii="Times New Roman" w:eastAsia="Times New Roman" w:hAnsi="Times New Roman" w:cs="Times New Roman"/>
          <w:b/>
          <w:bCs/>
          <w:sz w:val="24"/>
          <w:szCs w:val="24"/>
          <w:lang w:eastAsia="ru-RU"/>
        </w:rPr>
      </w:pPr>
    </w:p>
    <w:p w14:paraId="36D85379" w14:textId="77777777" w:rsidR="000B5D02" w:rsidRPr="004071B6" w:rsidRDefault="000B5D02" w:rsidP="000B5D02">
      <w:pPr>
        <w:spacing w:after="0" w:line="240" w:lineRule="auto"/>
        <w:ind w:firstLine="709"/>
        <w:jc w:val="center"/>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bCs/>
          <w:sz w:val="24"/>
          <w:szCs w:val="24"/>
          <w:lang w:eastAsia="ru-RU"/>
        </w:rPr>
        <w:t>Критерии оценки при проведении промежуточной аттестации:</w:t>
      </w:r>
    </w:p>
    <w:p w14:paraId="2407257F"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-Легко входит в роль другого человека, персонажа,</w:t>
      </w:r>
    </w:p>
    <w:p w14:paraId="41363920"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-Может изобразить комическую ситуацию, вызвать смех, не боится показаться смешным,</w:t>
      </w:r>
    </w:p>
    <w:p w14:paraId="583A5F1C"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-Хорошо передает чувства через мимику, пантомимику, жесты.</w:t>
      </w:r>
    </w:p>
    <w:p w14:paraId="525F90E2"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-Меняет тональность и силу голоса, когда изображает другого человека, персонажа.</w:t>
      </w:r>
    </w:p>
    <w:p w14:paraId="37461488"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-Создает выразительные образы с помощью атрибутов, элементов костюмов.</w:t>
      </w:r>
    </w:p>
    <w:p w14:paraId="168E6480"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-Выразительно декламирует.</w:t>
      </w:r>
    </w:p>
    <w:p w14:paraId="6FB233BA"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-Пластичен.</w:t>
      </w:r>
    </w:p>
    <w:p w14:paraId="22774D60" w14:textId="77777777" w:rsidR="000B5D02" w:rsidRPr="004071B6" w:rsidRDefault="000B5D02" w:rsidP="000B5D02">
      <w:pPr>
        <w:spacing w:after="0" w:line="240" w:lineRule="auto"/>
        <w:jc w:val="both"/>
        <w:rPr>
          <w:rFonts w:ascii="Times New Roman" w:eastAsia="Times New Roman" w:hAnsi="Times New Roman" w:cs="Times New Roman"/>
          <w:sz w:val="24"/>
          <w:szCs w:val="24"/>
          <w:lang w:eastAsia="ru-RU"/>
        </w:rPr>
      </w:pPr>
    </w:p>
    <w:p w14:paraId="55E01771" w14:textId="77777777" w:rsidR="000B5D02" w:rsidRPr="004071B6" w:rsidRDefault="000B5D02" w:rsidP="000B5D02">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iCs/>
          <w:sz w:val="24"/>
          <w:szCs w:val="24"/>
          <w:lang w:eastAsia="ru-RU"/>
        </w:rPr>
        <w:t xml:space="preserve">Высокий </w:t>
      </w:r>
      <w:r w:rsidRPr="004071B6">
        <w:rPr>
          <w:rFonts w:ascii="Times New Roman" w:eastAsia="Times New Roman" w:hAnsi="Times New Roman" w:cs="Times New Roman"/>
          <w:b/>
          <w:sz w:val="24"/>
          <w:szCs w:val="24"/>
          <w:lang w:eastAsia="ru-RU"/>
        </w:rPr>
        <w:t>уровень</w:t>
      </w:r>
      <w:r w:rsidRPr="004071B6">
        <w:rPr>
          <w:rFonts w:ascii="Times New Roman" w:eastAsia="Times New Roman" w:hAnsi="Times New Roman" w:cs="Times New Roman"/>
          <w:sz w:val="24"/>
          <w:szCs w:val="24"/>
          <w:lang w:eastAsia="ru-RU"/>
        </w:rPr>
        <w:t xml:space="preserve"> ставится учащемуся в том случае, если в процессе обучения и на зачетном занятии он продемонстрировал: </w:t>
      </w:r>
      <w:r w:rsidRPr="004071B6">
        <w:rPr>
          <w:rFonts w:ascii="Times New Roman" w:eastAsia="Times New Roman" w:hAnsi="Times New Roman" w:cs="Times New Roman"/>
          <w:sz w:val="24"/>
          <w:szCs w:val="24"/>
          <w:lang w:eastAsia="ru-RU"/>
        </w:rPr>
        <w:br/>
        <w:t>• уверенное и интонационно точное исполнение произведения с учетом всех пожеланий и рекомендаций педагога; </w:t>
      </w:r>
      <w:r w:rsidRPr="004071B6">
        <w:rPr>
          <w:rFonts w:ascii="Times New Roman" w:eastAsia="Times New Roman" w:hAnsi="Times New Roman" w:cs="Times New Roman"/>
          <w:sz w:val="24"/>
          <w:szCs w:val="24"/>
          <w:lang w:eastAsia="ru-RU"/>
        </w:rPr>
        <w:br/>
        <w:t>• трудолюбие и дисциплинированность на занятиях;</w:t>
      </w:r>
    </w:p>
    <w:p w14:paraId="10F03367" w14:textId="77777777" w:rsidR="000B5D02" w:rsidRPr="004071B6" w:rsidRDefault="000B5D02" w:rsidP="000B5D02">
      <w:pPr>
        <w:spacing w:after="0" w:line="240" w:lineRule="auto"/>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эмоциональное и выразительное исполнение роли;</w:t>
      </w:r>
    </w:p>
    <w:p w14:paraId="69F0B8BA"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br/>
      </w:r>
      <w:r w:rsidRPr="004071B6">
        <w:rPr>
          <w:rFonts w:ascii="Times New Roman" w:eastAsia="Times New Roman" w:hAnsi="Times New Roman" w:cs="Times New Roman"/>
          <w:b/>
          <w:bCs/>
          <w:iCs/>
          <w:sz w:val="24"/>
          <w:szCs w:val="24"/>
          <w:lang w:eastAsia="ru-RU"/>
        </w:rPr>
        <w:t xml:space="preserve">          Средний уровень</w:t>
      </w:r>
      <w:r w:rsidRPr="004071B6">
        <w:rPr>
          <w:rFonts w:ascii="Times New Roman" w:eastAsia="Times New Roman" w:hAnsi="Times New Roman" w:cs="Times New Roman"/>
          <w:sz w:val="24"/>
          <w:szCs w:val="24"/>
          <w:lang w:eastAsia="ru-RU"/>
        </w:rPr>
        <w:t> учащийся получает, если он систематически посещал занятия в течение года, при этом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недостаточно точное исполнение (небольшие текстовые погрешности, не совсем точное использование различных выразительных средств); </w:t>
      </w:r>
      <w:r w:rsidRPr="004071B6">
        <w:rPr>
          <w:rFonts w:ascii="Times New Roman" w:eastAsia="Times New Roman" w:hAnsi="Times New Roman" w:cs="Times New Roman"/>
          <w:sz w:val="24"/>
          <w:szCs w:val="24"/>
          <w:lang w:eastAsia="ru-RU"/>
        </w:rPr>
        <w:br/>
        <w:t>• работоспособность, активность на занятиях.</w:t>
      </w:r>
    </w:p>
    <w:p w14:paraId="52EBAE42" w14:textId="77777777" w:rsidR="000B5D02" w:rsidRPr="004071B6" w:rsidRDefault="000B5D02" w:rsidP="000B5D02">
      <w:pPr>
        <w:spacing w:after="0" w:line="240" w:lineRule="auto"/>
        <w:ind w:firstLine="709"/>
        <w:jc w:val="both"/>
        <w:rPr>
          <w:rFonts w:ascii="Times New Roman" w:eastAsia="Times New Roman" w:hAnsi="Times New Roman" w:cs="Times New Roman"/>
          <w:sz w:val="24"/>
          <w:szCs w:val="24"/>
          <w:lang w:eastAsia="ru-RU"/>
        </w:rPr>
      </w:pPr>
    </w:p>
    <w:p w14:paraId="3688E907" w14:textId="77777777" w:rsidR="000B5D02" w:rsidRPr="004071B6" w:rsidRDefault="000B5D02" w:rsidP="000B5D02">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iCs/>
          <w:sz w:val="24"/>
          <w:szCs w:val="24"/>
          <w:lang w:eastAsia="ru-RU"/>
        </w:rPr>
        <w:t>У</w:t>
      </w:r>
      <w:r w:rsidRPr="004071B6">
        <w:rPr>
          <w:rFonts w:ascii="Times New Roman" w:eastAsia="Times New Roman" w:hAnsi="Times New Roman" w:cs="Times New Roman"/>
          <w:b/>
          <w:bCs/>
          <w:iCs/>
          <w:sz w:val="24"/>
          <w:szCs w:val="24"/>
          <w:lang w:eastAsia="ru-RU"/>
        </w:rPr>
        <w:t>ровень ниже среднего</w:t>
      </w:r>
      <w:r w:rsidRPr="004071B6">
        <w:rPr>
          <w:rFonts w:ascii="Times New Roman" w:eastAsia="Times New Roman" w:hAnsi="Times New Roman" w:cs="Times New Roman"/>
          <w:bCs/>
          <w:i/>
          <w:iCs/>
          <w:sz w:val="24"/>
          <w:szCs w:val="24"/>
          <w:lang w:eastAsia="ru-RU"/>
        </w:rPr>
        <w:t> </w:t>
      </w:r>
      <w:r w:rsidRPr="004071B6">
        <w:rPr>
          <w:rFonts w:ascii="Times New Roman" w:eastAsia="Times New Roman" w:hAnsi="Times New Roman" w:cs="Times New Roman"/>
          <w:sz w:val="24"/>
          <w:szCs w:val="24"/>
          <w:lang w:eastAsia="ru-RU"/>
        </w:rPr>
        <w:t>ставится учащемуся, если в течение года он не систематически посещал занятия (без уважительной причины), а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неточное исполнение произведения или роли, с большим количеством ошибок; </w:t>
      </w:r>
      <w:r w:rsidRPr="004071B6">
        <w:rPr>
          <w:rFonts w:ascii="Times New Roman" w:eastAsia="Times New Roman" w:hAnsi="Times New Roman" w:cs="Times New Roman"/>
          <w:sz w:val="24"/>
          <w:szCs w:val="24"/>
          <w:lang w:eastAsia="ru-RU"/>
        </w:rPr>
        <w:br/>
        <w:t xml:space="preserve">• неуверенное знание слов, </w:t>
      </w:r>
      <w:proofErr w:type="gramStart"/>
      <w:r w:rsidRPr="004071B6">
        <w:rPr>
          <w:rFonts w:ascii="Times New Roman" w:eastAsia="Times New Roman" w:hAnsi="Times New Roman" w:cs="Times New Roman"/>
          <w:sz w:val="24"/>
          <w:szCs w:val="24"/>
          <w:lang w:eastAsia="ru-RU"/>
        </w:rPr>
        <w:t>мизансцен;</w:t>
      </w:r>
      <w:r w:rsidRPr="004071B6">
        <w:rPr>
          <w:rFonts w:ascii="Times New Roman" w:eastAsia="Times New Roman" w:hAnsi="Times New Roman" w:cs="Times New Roman"/>
          <w:sz w:val="24"/>
          <w:szCs w:val="24"/>
          <w:lang w:eastAsia="ru-RU"/>
        </w:rPr>
        <w:br/>
        <w:t>•</w:t>
      </w:r>
      <w:proofErr w:type="gramEnd"/>
      <w:r w:rsidRPr="004071B6">
        <w:rPr>
          <w:rFonts w:ascii="Times New Roman" w:eastAsia="Times New Roman" w:hAnsi="Times New Roman" w:cs="Times New Roman"/>
          <w:sz w:val="24"/>
          <w:szCs w:val="24"/>
          <w:lang w:eastAsia="ru-RU"/>
        </w:rPr>
        <w:t xml:space="preserve"> плохое владение навыками слухового контроля за собственным исполнением.</w:t>
      </w:r>
    </w:p>
    <w:p w14:paraId="42A02C83" w14:textId="77777777" w:rsidR="00AF7092" w:rsidRPr="004071B6" w:rsidRDefault="00AF7092" w:rsidP="0084664A">
      <w:pPr>
        <w:spacing w:after="0" w:line="240" w:lineRule="auto"/>
        <w:ind w:firstLine="709"/>
        <w:jc w:val="both"/>
        <w:rPr>
          <w:rFonts w:ascii="Times New Roman" w:eastAsia="Times New Roman" w:hAnsi="Times New Roman" w:cs="Times New Roman"/>
          <w:b/>
          <w:sz w:val="24"/>
          <w:szCs w:val="24"/>
          <w:lang w:eastAsia="ru-RU"/>
        </w:rPr>
      </w:pPr>
    </w:p>
    <w:p w14:paraId="3D607D39" w14:textId="60F56E95" w:rsidR="00DA02E2" w:rsidRPr="004071B6" w:rsidRDefault="00DA02E2"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Форма итоговой аттестации</w:t>
      </w:r>
      <w:r w:rsidRPr="004071B6">
        <w:rPr>
          <w:rFonts w:ascii="Times New Roman" w:eastAsia="Times New Roman" w:hAnsi="Times New Roman" w:cs="Times New Roman"/>
          <w:sz w:val="24"/>
          <w:szCs w:val="24"/>
          <w:lang w:eastAsia="ru-RU"/>
        </w:rPr>
        <w:t xml:space="preserve"> – </w:t>
      </w:r>
      <w:r w:rsidR="00617549" w:rsidRPr="004071B6">
        <w:rPr>
          <w:rFonts w:ascii="Times New Roman" w:eastAsia="Times New Roman" w:hAnsi="Times New Roman" w:cs="Times New Roman"/>
          <w:sz w:val="24"/>
          <w:szCs w:val="24"/>
          <w:lang w:eastAsia="ru-RU"/>
        </w:rPr>
        <w:t xml:space="preserve">зачет, где предусматривается </w:t>
      </w:r>
      <w:r w:rsidRPr="004071B6">
        <w:rPr>
          <w:rFonts w:ascii="Times New Roman" w:eastAsia="Times New Roman" w:hAnsi="Times New Roman" w:cs="Times New Roman"/>
          <w:sz w:val="24"/>
          <w:szCs w:val="24"/>
          <w:lang w:eastAsia="ru-RU"/>
        </w:rPr>
        <w:t>выступление в трех жанрах (чтение наизусть басни, лирического стихотворения и прозы)</w:t>
      </w:r>
      <w:r w:rsidR="00256CAC" w:rsidRPr="004071B6">
        <w:rPr>
          <w:rFonts w:ascii="Times New Roman" w:eastAsia="Times New Roman" w:hAnsi="Times New Roman" w:cs="Times New Roman"/>
          <w:sz w:val="24"/>
          <w:szCs w:val="24"/>
          <w:lang w:eastAsia="ru-RU"/>
        </w:rPr>
        <w:t>.</w:t>
      </w:r>
    </w:p>
    <w:p w14:paraId="39B0B8B7" w14:textId="60DC1955"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iCs/>
          <w:sz w:val="24"/>
          <w:szCs w:val="24"/>
          <w:lang w:eastAsia="ru-RU"/>
        </w:rPr>
        <w:lastRenderedPageBreak/>
        <w:t>Итогов</w:t>
      </w:r>
      <w:r w:rsidR="00FD337D">
        <w:rPr>
          <w:rFonts w:ascii="Times New Roman" w:eastAsia="Times New Roman" w:hAnsi="Times New Roman" w:cs="Times New Roman"/>
          <w:b/>
          <w:bCs/>
          <w:iCs/>
          <w:sz w:val="24"/>
          <w:szCs w:val="24"/>
          <w:lang w:eastAsia="ru-RU"/>
        </w:rPr>
        <w:t xml:space="preserve">ая </w:t>
      </w:r>
      <w:proofErr w:type="gramStart"/>
      <w:r w:rsidR="00FD337D">
        <w:rPr>
          <w:rFonts w:ascii="Times New Roman" w:eastAsia="Times New Roman" w:hAnsi="Times New Roman" w:cs="Times New Roman"/>
          <w:b/>
          <w:bCs/>
          <w:iCs/>
          <w:sz w:val="24"/>
          <w:szCs w:val="24"/>
          <w:lang w:eastAsia="ru-RU"/>
        </w:rPr>
        <w:t xml:space="preserve">аттестация </w:t>
      </w:r>
      <w:r w:rsidRPr="004071B6">
        <w:rPr>
          <w:rFonts w:ascii="Times New Roman" w:eastAsia="Times New Roman" w:hAnsi="Times New Roman" w:cs="Times New Roman"/>
          <w:bCs/>
          <w:sz w:val="24"/>
          <w:szCs w:val="24"/>
          <w:lang w:eastAsia="ru-RU"/>
        </w:rPr>
        <w:t> </w:t>
      </w:r>
      <w:r w:rsidRPr="004071B6">
        <w:rPr>
          <w:rFonts w:ascii="Times New Roman" w:eastAsia="Times New Roman" w:hAnsi="Times New Roman" w:cs="Times New Roman"/>
          <w:sz w:val="24"/>
          <w:szCs w:val="24"/>
          <w:lang w:eastAsia="ru-RU"/>
        </w:rPr>
        <w:t>проводится</w:t>
      </w:r>
      <w:proofErr w:type="gramEnd"/>
      <w:r w:rsidRPr="004071B6">
        <w:rPr>
          <w:rFonts w:ascii="Times New Roman" w:eastAsia="Times New Roman" w:hAnsi="Times New Roman" w:cs="Times New Roman"/>
          <w:sz w:val="24"/>
          <w:szCs w:val="24"/>
          <w:lang w:eastAsia="ru-RU"/>
        </w:rPr>
        <w:t xml:space="preserve"> в конце </w:t>
      </w:r>
      <w:r w:rsidR="002D2BE1" w:rsidRPr="004071B6">
        <w:rPr>
          <w:rFonts w:ascii="Times New Roman" w:eastAsia="Times New Roman" w:hAnsi="Times New Roman" w:cs="Times New Roman"/>
          <w:sz w:val="24"/>
          <w:szCs w:val="24"/>
          <w:lang w:eastAsia="ru-RU"/>
        </w:rPr>
        <w:t>второго года обучения</w:t>
      </w:r>
      <w:r w:rsidRPr="004071B6">
        <w:rPr>
          <w:rFonts w:ascii="Times New Roman" w:eastAsia="Times New Roman" w:hAnsi="Times New Roman" w:cs="Times New Roman"/>
          <w:sz w:val="24"/>
          <w:szCs w:val="24"/>
          <w:lang w:eastAsia="ru-RU"/>
        </w:rPr>
        <w:t>, где отслеживаются уровень освоения образовательной программы, динамика усвоения практических навыков, техника актерского исполнения и сценического мастерства.</w:t>
      </w:r>
    </w:p>
    <w:p w14:paraId="4BAB297C" w14:textId="766BF06E"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Итоговая аттестаци</w:t>
      </w:r>
      <w:r w:rsidR="00FD337D">
        <w:rPr>
          <w:rFonts w:ascii="Times New Roman" w:eastAsia="Times New Roman" w:hAnsi="Times New Roman" w:cs="Times New Roman"/>
          <w:sz w:val="24"/>
          <w:szCs w:val="24"/>
          <w:lang w:eastAsia="ru-RU"/>
        </w:rPr>
        <w:t>я</w:t>
      </w:r>
      <w:r w:rsidRPr="004071B6">
        <w:rPr>
          <w:rFonts w:ascii="Times New Roman" w:eastAsia="Times New Roman" w:hAnsi="Times New Roman" w:cs="Times New Roman"/>
          <w:sz w:val="24"/>
          <w:szCs w:val="24"/>
          <w:lang w:eastAsia="ru-RU"/>
        </w:rPr>
        <w:t xml:space="preserve"> осуществляются педагогом.</w:t>
      </w:r>
    </w:p>
    <w:p w14:paraId="00634E32" w14:textId="77777777" w:rsidR="00E3063F"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Для выявления у ребенка артистических способностей, </w:t>
      </w:r>
      <w:r w:rsidR="00E3063F" w:rsidRPr="004071B6">
        <w:rPr>
          <w:rFonts w:ascii="Times New Roman" w:eastAsia="Times New Roman" w:hAnsi="Times New Roman" w:cs="Times New Roman"/>
          <w:sz w:val="24"/>
          <w:szCs w:val="24"/>
          <w:lang w:eastAsia="ru-RU"/>
        </w:rPr>
        <w:t xml:space="preserve">учащийся читает (наизусть) подготовленные произведения, </w:t>
      </w:r>
      <w:r w:rsidRPr="004071B6">
        <w:rPr>
          <w:rFonts w:ascii="Times New Roman" w:eastAsia="Times New Roman" w:hAnsi="Times New Roman" w:cs="Times New Roman"/>
          <w:sz w:val="24"/>
          <w:szCs w:val="24"/>
          <w:lang w:eastAsia="ru-RU"/>
        </w:rPr>
        <w:t xml:space="preserve">при этом </w:t>
      </w:r>
      <w:r w:rsidR="00E3063F" w:rsidRPr="004071B6">
        <w:rPr>
          <w:rFonts w:ascii="Times New Roman" w:eastAsia="Times New Roman" w:hAnsi="Times New Roman" w:cs="Times New Roman"/>
          <w:sz w:val="24"/>
          <w:szCs w:val="24"/>
          <w:lang w:eastAsia="ru-RU"/>
        </w:rPr>
        <w:t>объектом наблюдения становится то</w:t>
      </w:r>
      <w:r w:rsidRPr="004071B6">
        <w:rPr>
          <w:rFonts w:ascii="Times New Roman" w:eastAsia="Times New Roman" w:hAnsi="Times New Roman" w:cs="Times New Roman"/>
          <w:sz w:val="24"/>
          <w:szCs w:val="24"/>
          <w:lang w:eastAsia="ru-RU"/>
        </w:rPr>
        <w:t xml:space="preserve">, как ребенок двигается, проявляет эмоции, чувства, выразительность, фантазию, меняет силу голоса, тональность. </w:t>
      </w:r>
    </w:p>
    <w:p w14:paraId="7CBB86F6" w14:textId="77777777" w:rsidR="00C25199" w:rsidRPr="004071B6" w:rsidRDefault="00C25199" w:rsidP="000B5D02">
      <w:pPr>
        <w:spacing w:after="0" w:line="240" w:lineRule="auto"/>
        <w:jc w:val="both"/>
        <w:rPr>
          <w:rFonts w:ascii="Times New Roman" w:eastAsia="Times New Roman" w:hAnsi="Times New Roman" w:cs="Times New Roman"/>
          <w:sz w:val="24"/>
          <w:szCs w:val="24"/>
          <w:lang w:eastAsia="ru-RU"/>
        </w:rPr>
      </w:pPr>
    </w:p>
    <w:p w14:paraId="4135916A" w14:textId="77777777" w:rsidR="00C25199" w:rsidRPr="004071B6" w:rsidRDefault="00C25199" w:rsidP="000B5D02">
      <w:pPr>
        <w:spacing w:after="0" w:line="240" w:lineRule="auto"/>
        <w:ind w:firstLine="709"/>
        <w:jc w:val="center"/>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bCs/>
          <w:sz w:val="24"/>
          <w:szCs w:val="24"/>
          <w:lang w:eastAsia="ru-RU"/>
        </w:rPr>
        <w:t xml:space="preserve">Критерии оценки </w:t>
      </w:r>
      <w:r w:rsidR="00E3063F" w:rsidRPr="004071B6">
        <w:rPr>
          <w:rFonts w:ascii="Times New Roman" w:eastAsia="Times New Roman" w:hAnsi="Times New Roman" w:cs="Times New Roman"/>
          <w:b/>
          <w:bCs/>
          <w:sz w:val="24"/>
          <w:szCs w:val="24"/>
          <w:lang w:eastAsia="ru-RU"/>
        </w:rPr>
        <w:t>при проведении итоговой аттестации:</w:t>
      </w:r>
    </w:p>
    <w:p w14:paraId="3F187616"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-Легко входит в р</w:t>
      </w:r>
      <w:r w:rsidR="00E3063F" w:rsidRPr="004071B6">
        <w:rPr>
          <w:rFonts w:ascii="Times New Roman" w:eastAsia="Times New Roman" w:hAnsi="Times New Roman" w:cs="Times New Roman"/>
          <w:sz w:val="24"/>
          <w:szCs w:val="24"/>
          <w:lang w:eastAsia="ru-RU"/>
        </w:rPr>
        <w:t>оль другого человека, персонажа,</w:t>
      </w:r>
    </w:p>
    <w:p w14:paraId="2876F705"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-Может р</w:t>
      </w:r>
      <w:r w:rsidR="00E3063F" w:rsidRPr="004071B6">
        <w:rPr>
          <w:rFonts w:ascii="Times New Roman" w:eastAsia="Times New Roman" w:hAnsi="Times New Roman" w:cs="Times New Roman"/>
          <w:sz w:val="24"/>
          <w:szCs w:val="24"/>
          <w:lang w:eastAsia="ru-RU"/>
        </w:rPr>
        <w:t>азыграть драматическую ситуацию</w:t>
      </w:r>
      <w:r w:rsidRPr="004071B6">
        <w:rPr>
          <w:rFonts w:ascii="Times New Roman" w:eastAsia="Times New Roman" w:hAnsi="Times New Roman" w:cs="Times New Roman"/>
          <w:sz w:val="24"/>
          <w:szCs w:val="24"/>
          <w:lang w:eastAsia="ru-RU"/>
        </w:rPr>
        <w:t xml:space="preserve">, </w:t>
      </w:r>
      <w:r w:rsidR="00E3063F" w:rsidRPr="004071B6">
        <w:rPr>
          <w:rFonts w:ascii="Times New Roman" w:eastAsia="Times New Roman" w:hAnsi="Times New Roman" w:cs="Times New Roman"/>
          <w:sz w:val="24"/>
          <w:szCs w:val="24"/>
          <w:lang w:eastAsia="ru-RU"/>
        </w:rPr>
        <w:t>изобразив какой-нибудь конфликт,</w:t>
      </w:r>
    </w:p>
    <w:p w14:paraId="76EF4A2A"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w:t>
      </w:r>
      <w:r w:rsidR="00E3063F" w:rsidRPr="004071B6">
        <w:rPr>
          <w:rFonts w:ascii="Times New Roman" w:eastAsia="Times New Roman" w:hAnsi="Times New Roman" w:cs="Times New Roman"/>
          <w:sz w:val="24"/>
          <w:szCs w:val="24"/>
          <w:lang w:eastAsia="ru-RU"/>
        </w:rPr>
        <w:t>Может изобразить комическую ситуацию, вызвать смех, не боится показаться смешным,</w:t>
      </w:r>
    </w:p>
    <w:p w14:paraId="54FD14CF"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-Хорошо передает чувства через мимику, пантомимику, жесты.</w:t>
      </w:r>
    </w:p>
    <w:p w14:paraId="0C14243E"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-Меняет тональность и силу голоса, когда изображает другого человека, персонажа.</w:t>
      </w:r>
    </w:p>
    <w:p w14:paraId="7BBF063B"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-Интересуется актерской игрой, пытается понять её правила.</w:t>
      </w:r>
    </w:p>
    <w:p w14:paraId="6A5F0FF9"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-Создает выразительные образы с помощью атрибутов, элементов костюмов.</w:t>
      </w:r>
    </w:p>
    <w:p w14:paraId="5BF4BE1D"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-Создает оригинальные образы.</w:t>
      </w:r>
    </w:p>
    <w:p w14:paraId="572E45A3"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-Выразительно декламирует.</w:t>
      </w:r>
    </w:p>
    <w:p w14:paraId="253255A8"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-Пластичен.</w:t>
      </w:r>
    </w:p>
    <w:p w14:paraId="170CE6E6" w14:textId="77777777" w:rsidR="00C25199" w:rsidRPr="004071B6" w:rsidRDefault="00C25199" w:rsidP="00E3063F">
      <w:pPr>
        <w:spacing w:after="0" w:line="240" w:lineRule="auto"/>
        <w:jc w:val="both"/>
        <w:rPr>
          <w:rFonts w:ascii="Times New Roman" w:eastAsia="Times New Roman" w:hAnsi="Times New Roman" w:cs="Times New Roman"/>
          <w:sz w:val="24"/>
          <w:szCs w:val="24"/>
          <w:lang w:eastAsia="ru-RU"/>
        </w:rPr>
      </w:pPr>
    </w:p>
    <w:p w14:paraId="6502C95D" w14:textId="77777777" w:rsidR="00C25199" w:rsidRPr="004071B6" w:rsidRDefault="00C25199" w:rsidP="00E3063F">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iCs/>
          <w:sz w:val="24"/>
          <w:szCs w:val="24"/>
          <w:lang w:eastAsia="ru-RU"/>
        </w:rPr>
        <w:t>Высокий</w:t>
      </w:r>
      <w:r w:rsidR="00E3063F" w:rsidRPr="004071B6">
        <w:rPr>
          <w:rFonts w:ascii="Times New Roman" w:eastAsia="Times New Roman" w:hAnsi="Times New Roman" w:cs="Times New Roman"/>
          <w:b/>
          <w:bCs/>
          <w:iCs/>
          <w:sz w:val="24"/>
          <w:szCs w:val="24"/>
          <w:lang w:eastAsia="ru-RU"/>
        </w:rPr>
        <w:t xml:space="preserve"> </w:t>
      </w:r>
      <w:r w:rsidRPr="004071B6">
        <w:rPr>
          <w:rFonts w:ascii="Times New Roman" w:eastAsia="Times New Roman" w:hAnsi="Times New Roman" w:cs="Times New Roman"/>
          <w:b/>
          <w:sz w:val="24"/>
          <w:szCs w:val="24"/>
          <w:lang w:eastAsia="ru-RU"/>
        </w:rPr>
        <w:t>уровень</w:t>
      </w:r>
      <w:r w:rsidRPr="004071B6">
        <w:rPr>
          <w:rFonts w:ascii="Times New Roman" w:eastAsia="Times New Roman" w:hAnsi="Times New Roman" w:cs="Times New Roman"/>
          <w:sz w:val="24"/>
          <w:szCs w:val="24"/>
          <w:lang w:eastAsia="ru-RU"/>
        </w:rPr>
        <w:t xml:space="preserve"> ставится учащемуся в том случае, если в </w:t>
      </w:r>
      <w:r w:rsidR="00E3063F" w:rsidRPr="004071B6">
        <w:rPr>
          <w:rFonts w:ascii="Times New Roman" w:eastAsia="Times New Roman" w:hAnsi="Times New Roman" w:cs="Times New Roman"/>
          <w:sz w:val="24"/>
          <w:szCs w:val="24"/>
          <w:lang w:eastAsia="ru-RU"/>
        </w:rPr>
        <w:t xml:space="preserve">процессе обучения и на зачетном </w:t>
      </w:r>
      <w:r w:rsidRPr="004071B6">
        <w:rPr>
          <w:rFonts w:ascii="Times New Roman" w:eastAsia="Times New Roman" w:hAnsi="Times New Roman" w:cs="Times New Roman"/>
          <w:sz w:val="24"/>
          <w:szCs w:val="24"/>
          <w:lang w:eastAsia="ru-RU"/>
        </w:rPr>
        <w:t>занятии он продемонстрировал: </w:t>
      </w:r>
      <w:r w:rsidRPr="004071B6">
        <w:rPr>
          <w:rFonts w:ascii="Times New Roman" w:eastAsia="Times New Roman" w:hAnsi="Times New Roman" w:cs="Times New Roman"/>
          <w:sz w:val="24"/>
          <w:szCs w:val="24"/>
          <w:lang w:eastAsia="ru-RU"/>
        </w:rPr>
        <w:br/>
        <w:t>• уверенное и интонационно точное исполнение произведения с учетом всех пожеланий и рекомендаций педагога; </w:t>
      </w:r>
      <w:r w:rsidRPr="004071B6">
        <w:rPr>
          <w:rFonts w:ascii="Times New Roman" w:eastAsia="Times New Roman" w:hAnsi="Times New Roman" w:cs="Times New Roman"/>
          <w:sz w:val="24"/>
          <w:szCs w:val="24"/>
          <w:lang w:eastAsia="ru-RU"/>
        </w:rPr>
        <w:br/>
        <w:t>• трудолюбие и дисциплинированность на занятиях;</w:t>
      </w:r>
    </w:p>
    <w:p w14:paraId="36F3DD63" w14:textId="77777777" w:rsidR="00C25199" w:rsidRPr="004071B6" w:rsidRDefault="00C25199" w:rsidP="00E3063F">
      <w:pPr>
        <w:spacing w:after="0" w:line="240" w:lineRule="auto"/>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эмоциональное и выразительное исполнение роли;</w:t>
      </w:r>
    </w:p>
    <w:p w14:paraId="4480E852"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br/>
      </w:r>
      <w:r w:rsidR="00E3063F" w:rsidRPr="004071B6">
        <w:rPr>
          <w:rFonts w:ascii="Times New Roman" w:eastAsia="Times New Roman" w:hAnsi="Times New Roman" w:cs="Times New Roman"/>
          <w:b/>
          <w:bCs/>
          <w:iCs/>
          <w:sz w:val="24"/>
          <w:szCs w:val="24"/>
          <w:lang w:eastAsia="ru-RU"/>
        </w:rPr>
        <w:t xml:space="preserve">          </w:t>
      </w:r>
      <w:r w:rsidRPr="004071B6">
        <w:rPr>
          <w:rFonts w:ascii="Times New Roman" w:eastAsia="Times New Roman" w:hAnsi="Times New Roman" w:cs="Times New Roman"/>
          <w:b/>
          <w:bCs/>
          <w:iCs/>
          <w:sz w:val="24"/>
          <w:szCs w:val="24"/>
          <w:lang w:eastAsia="ru-RU"/>
        </w:rPr>
        <w:t>Средний уровень</w:t>
      </w:r>
      <w:r w:rsidRPr="004071B6">
        <w:rPr>
          <w:rFonts w:ascii="Times New Roman" w:eastAsia="Times New Roman" w:hAnsi="Times New Roman" w:cs="Times New Roman"/>
          <w:sz w:val="24"/>
          <w:szCs w:val="24"/>
          <w:lang w:eastAsia="ru-RU"/>
        </w:rPr>
        <w:t> учащийся получает, если он систематически посещал занятия в течение года, при этом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xml:space="preserve">• </w:t>
      </w:r>
      <w:r w:rsidR="00E3063F" w:rsidRPr="004071B6">
        <w:rPr>
          <w:rFonts w:ascii="Times New Roman" w:eastAsia="Times New Roman" w:hAnsi="Times New Roman" w:cs="Times New Roman"/>
          <w:sz w:val="24"/>
          <w:szCs w:val="24"/>
          <w:lang w:eastAsia="ru-RU"/>
        </w:rPr>
        <w:t>недостаточно точное исполнение (</w:t>
      </w:r>
      <w:r w:rsidRPr="004071B6">
        <w:rPr>
          <w:rFonts w:ascii="Times New Roman" w:eastAsia="Times New Roman" w:hAnsi="Times New Roman" w:cs="Times New Roman"/>
          <w:sz w:val="24"/>
          <w:szCs w:val="24"/>
          <w:lang w:eastAsia="ru-RU"/>
        </w:rPr>
        <w:t>небольшие текстовые погрешности, не совсем точное использование различных выразительных средств); </w:t>
      </w:r>
      <w:r w:rsidRPr="004071B6">
        <w:rPr>
          <w:rFonts w:ascii="Times New Roman" w:eastAsia="Times New Roman" w:hAnsi="Times New Roman" w:cs="Times New Roman"/>
          <w:sz w:val="24"/>
          <w:szCs w:val="24"/>
          <w:lang w:eastAsia="ru-RU"/>
        </w:rPr>
        <w:br/>
        <w:t>• работоспособность, активность на занятиях.</w:t>
      </w:r>
    </w:p>
    <w:p w14:paraId="205D64F6" w14:textId="77777777" w:rsidR="00C25199" w:rsidRPr="004071B6" w:rsidRDefault="00C25199" w:rsidP="00C25199">
      <w:pPr>
        <w:spacing w:after="0" w:line="240" w:lineRule="auto"/>
        <w:ind w:firstLine="709"/>
        <w:jc w:val="both"/>
        <w:rPr>
          <w:rFonts w:ascii="Times New Roman" w:eastAsia="Times New Roman" w:hAnsi="Times New Roman" w:cs="Times New Roman"/>
          <w:sz w:val="24"/>
          <w:szCs w:val="24"/>
          <w:lang w:eastAsia="ru-RU"/>
        </w:rPr>
      </w:pPr>
    </w:p>
    <w:p w14:paraId="39F6FCAC" w14:textId="77777777" w:rsidR="00C25199" w:rsidRPr="004071B6" w:rsidRDefault="00C25199" w:rsidP="00E3063F">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iCs/>
          <w:sz w:val="24"/>
          <w:szCs w:val="24"/>
          <w:lang w:eastAsia="ru-RU"/>
        </w:rPr>
        <w:t>У</w:t>
      </w:r>
      <w:r w:rsidRPr="004071B6">
        <w:rPr>
          <w:rFonts w:ascii="Times New Roman" w:eastAsia="Times New Roman" w:hAnsi="Times New Roman" w:cs="Times New Roman"/>
          <w:b/>
          <w:bCs/>
          <w:iCs/>
          <w:sz w:val="24"/>
          <w:szCs w:val="24"/>
          <w:lang w:eastAsia="ru-RU"/>
        </w:rPr>
        <w:t>ровень</w:t>
      </w:r>
      <w:r w:rsidR="00E3063F" w:rsidRPr="004071B6">
        <w:rPr>
          <w:rFonts w:ascii="Times New Roman" w:eastAsia="Times New Roman" w:hAnsi="Times New Roman" w:cs="Times New Roman"/>
          <w:b/>
          <w:bCs/>
          <w:iCs/>
          <w:sz w:val="24"/>
          <w:szCs w:val="24"/>
          <w:lang w:eastAsia="ru-RU"/>
        </w:rPr>
        <w:t xml:space="preserve"> </w:t>
      </w:r>
      <w:r w:rsidRPr="004071B6">
        <w:rPr>
          <w:rFonts w:ascii="Times New Roman" w:eastAsia="Times New Roman" w:hAnsi="Times New Roman" w:cs="Times New Roman"/>
          <w:b/>
          <w:bCs/>
          <w:iCs/>
          <w:sz w:val="24"/>
          <w:szCs w:val="24"/>
          <w:lang w:eastAsia="ru-RU"/>
        </w:rPr>
        <w:t>ниже среднего</w:t>
      </w:r>
      <w:r w:rsidRPr="004071B6">
        <w:rPr>
          <w:rFonts w:ascii="Times New Roman" w:eastAsia="Times New Roman" w:hAnsi="Times New Roman" w:cs="Times New Roman"/>
          <w:bCs/>
          <w:i/>
          <w:iCs/>
          <w:sz w:val="24"/>
          <w:szCs w:val="24"/>
          <w:lang w:eastAsia="ru-RU"/>
        </w:rPr>
        <w:t> </w:t>
      </w:r>
      <w:r w:rsidRPr="004071B6">
        <w:rPr>
          <w:rFonts w:ascii="Times New Roman" w:eastAsia="Times New Roman" w:hAnsi="Times New Roman" w:cs="Times New Roman"/>
          <w:sz w:val="24"/>
          <w:szCs w:val="24"/>
          <w:lang w:eastAsia="ru-RU"/>
        </w:rPr>
        <w:t>ставится учащемуся, если в течение года он не систематически посещал занятия (без уважительной причины), а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неточное исполнение произведения или роли, с большим количеством ошибок; </w:t>
      </w:r>
      <w:r w:rsidRPr="004071B6">
        <w:rPr>
          <w:rFonts w:ascii="Times New Roman" w:eastAsia="Times New Roman" w:hAnsi="Times New Roman" w:cs="Times New Roman"/>
          <w:sz w:val="24"/>
          <w:szCs w:val="24"/>
          <w:lang w:eastAsia="ru-RU"/>
        </w:rPr>
        <w:br/>
        <w:t>• неу</w:t>
      </w:r>
      <w:r w:rsidR="00E3063F" w:rsidRPr="004071B6">
        <w:rPr>
          <w:rFonts w:ascii="Times New Roman" w:eastAsia="Times New Roman" w:hAnsi="Times New Roman" w:cs="Times New Roman"/>
          <w:sz w:val="24"/>
          <w:szCs w:val="24"/>
          <w:lang w:eastAsia="ru-RU"/>
        </w:rPr>
        <w:t xml:space="preserve">веренное знание слов, </w:t>
      </w:r>
      <w:proofErr w:type="gramStart"/>
      <w:r w:rsidR="00E3063F" w:rsidRPr="004071B6">
        <w:rPr>
          <w:rFonts w:ascii="Times New Roman" w:eastAsia="Times New Roman" w:hAnsi="Times New Roman" w:cs="Times New Roman"/>
          <w:sz w:val="24"/>
          <w:szCs w:val="24"/>
          <w:lang w:eastAsia="ru-RU"/>
        </w:rPr>
        <w:t>мизансцен;</w:t>
      </w:r>
      <w:r w:rsidRPr="004071B6">
        <w:rPr>
          <w:rFonts w:ascii="Times New Roman" w:eastAsia="Times New Roman" w:hAnsi="Times New Roman" w:cs="Times New Roman"/>
          <w:sz w:val="24"/>
          <w:szCs w:val="24"/>
          <w:lang w:eastAsia="ru-RU"/>
        </w:rPr>
        <w:br/>
        <w:t>•</w:t>
      </w:r>
      <w:proofErr w:type="gramEnd"/>
      <w:r w:rsidRPr="004071B6">
        <w:rPr>
          <w:rFonts w:ascii="Times New Roman" w:eastAsia="Times New Roman" w:hAnsi="Times New Roman" w:cs="Times New Roman"/>
          <w:sz w:val="24"/>
          <w:szCs w:val="24"/>
          <w:lang w:eastAsia="ru-RU"/>
        </w:rPr>
        <w:t xml:space="preserve"> плохое владение навыками слухового контроля за собственным исполнением.</w:t>
      </w:r>
    </w:p>
    <w:p w14:paraId="53481B04" w14:textId="77777777" w:rsidR="002936AE" w:rsidRPr="004071B6" w:rsidRDefault="002936AE" w:rsidP="00E3063F">
      <w:pPr>
        <w:spacing w:after="0" w:line="240" w:lineRule="auto"/>
        <w:jc w:val="both"/>
        <w:rPr>
          <w:rFonts w:ascii="Times New Roman" w:eastAsia="Times New Roman" w:hAnsi="Times New Roman" w:cs="Times New Roman"/>
          <w:b/>
          <w:bCs/>
          <w:sz w:val="24"/>
          <w:szCs w:val="24"/>
          <w:lang w:eastAsia="ru-RU"/>
        </w:rPr>
      </w:pPr>
    </w:p>
    <w:p w14:paraId="10413BB4" w14:textId="77777777" w:rsidR="002936AE" w:rsidRPr="004071B6" w:rsidRDefault="00911AAB" w:rsidP="0084664A">
      <w:pPr>
        <w:spacing w:after="0" w:line="240" w:lineRule="auto"/>
        <w:ind w:firstLine="709"/>
        <w:jc w:val="center"/>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Учебно-тематический план</w:t>
      </w:r>
    </w:p>
    <w:p w14:paraId="319C144D" w14:textId="77777777" w:rsidR="00DD17B6" w:rsidRPr="004071B6" w:rsidRDefault="00DD17B6" w:rsidP="0084664A">
      <w:pPr>
        <w:spacing w:after="0" w:line="240" w:lineRule="auto"/>
        <w:ind w:firstLine="709"/>
        <w:jc w:val="center"/>
        <w:rPr>
          <w:rFonts w:ascii="Times New Roman" w:eastAsia="Times New Roman" w:hAnsi="Times New Roman" w:cs="Times New Roman"/>
          <w:b/>
          <w:bCs/>
          <w:sz w:val="24"/>
          <w:szCs w:val="24"/>
          <w:lang w:eastAsia="ru-RU"/>
        </w:rPr>
      </w:pPr>
    </w:p>
    <w:p w14:paraId="4BC39262" w14:textId="22D750F8" w:rsidR="00DD17B6" w:rsidRPr="004071B6" w:rsidRDefault="00DD17B6" w:rsidP="0084664A">
      <w:pPr>
        <w:spacing w:after="0" w:line="240" w:lineRule="auto"/>
        <w:ind w:firstLine="709"/>
        <w:jc w:val="center"/>
        <w:rPr>
          <w:rFonts w:ascii="Times New Roman" w:eastAsia="Times New Roman" w:hAnsi="Times New Roman" w:cs="Times New Roman"/>
          <w:b/>
          <w:bCs/>
          <w:sz w:val="24"/>
          <w:szCs w:val="24"/>
          <w:lang w:eastAsia="ru-RU"/>
        </w:rPr>
      </w:pPr>
    </w:p>
    <w:tbl>
      <w:tblPr>
        <w:tblStyle w:val="a3"/>
        <w:tblW w:w="0" w:type="auto"/>
        <w:tblLook w:val="04A0" w:firstRow="1" w:lastRow="0" w:firstColumn="1" w:lastColumn="0" w:noHBand="0" w:noVBand="1"/>
      </w:tblPr>
      <w:tblGrid>
        <w:gridCol w:w="753"/>
        <w:gridCol w:w="2248"/>
        <w:gridCol w:w="1061"/>
        <w:gridCol w:w="982"/>
        <w:gridCol w:w="1189"/>
        <w:gridCol w:w="1089"/>
        <w:gridCol w:w="1117"/>
        <w:gridCol w:w="1189"/>
      </w:tblGrid>
      <w:tr w:rsidR="00DD17B6" w:rsidRPr="004071B6" w14:paraId="2DDC5154" w14:textId="77777777" w:rsidTr="00F64F7C">
        <w:tc>
          <w:tcPr>
            <w:tcW w:w="801" w:type="dxa"/>
            <w:vMerge w:val="restart"/>
          </w:tcPr>
          <w:p w14:paraId="28D38D39"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 п/п</w:t>
            </w:r>
          </w:p>
        </w:tc>
        <w:tc>
          <w:tcPr>
            <w:tcW w:w="2263" w:type="dxa"/>
            <w:vMerge w:val="restart"/>
          </w:tcPr>
          <w:p w14:paraId="56DD9275"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Тема занятия/ раздела</w:t>
            </w:r>
          </w:p>
        </w:tc>
        <w:tc>
          <w:tcPr>
            <w:tcW w:w="3296" w:type="dxa"/>
            <w:gridSpan w:val="3"/>
          </w:tcPr>
          <w:p w14:paraId="0D4868AD"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 год обучения</w:t>
            </w:r>
          </w:p>
        </w:tc>
        <w:tc>
          <w:tcPr>
            <w:tcW w:w="3494" w:type="dxa"/>
            <w:gridSpan w:val="3"/>
          </w:tcPr>
          <w:p w14:paraId="2DE463FB"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 год обучения</w:t>
            </w:r>
          </w:p>
        </w:tc>
      </w:tr>
      <w:tr w:rsidR="00DD17B6" w:rsidRPr="004071B6" w14:paraId="6669E291" w14:textId="77777777" w:rsidTr="00F64F7C">
        <w:tc>
          <w:tcPr>
            <w:tcW w:w="801" w:type="dxa"/>
            <w:vMerge/>
          </w:tcPr>
          <w:p w14:paraId="7828BF61" w14:textId="77777777" w:rsidR="00DD17B6" w:rsidRPr="004071B6" w:rsidRDefault="00DD17B6" w:rsidP="0084664A">
            <w:pPr>
              <w:jc w:val="center"/>
              <w:rPr>
                <w:rFonts w:ascii="Times New Roman" w:eastAsia="Times New Roman" w:hAnsi="Times New Roman" w:cs="Times New Roman"/>
                <w:bCs/>
                <w:sz w:val="24"/>
                <w:szCs w:val="24"/>
                <w:lang w:eastAsia="ru-RU"/>
              </w:rPr>
            </w:pPr>
          </w:p>
        </w:tc>
        <w:tc>
          <w:tcPr>
            <w:tcW w:w="2263" w:type="dxa"/>
            <w:vMerge/>
          </w:tcPr>
          <w:p w14:paraId="4E42F176" w14:textId="77777777" w:rsidR="00DD17B6" w:rsidRPr="004071B6" w:rsidRDefault="00DD17B6" w:rsidP="0084664A">
            <w:pPr>
              <w:jc w:val="center"/>
              <w:rPr>
                <w:rFonts w:ascii="Times New Roman" w:eastAsia="Times New Roman" w:hAnsi="Times New Roman" w:cs="Times New Roman"/>
                <w:bCs/>
                <w:sz w:val="24"/>
                <w:szCs w:val="24"/>
                <w:lang w:eastAsia="ru-RU"/>
              </w:rPr>
            </w:pPr>
          </w:p>
        </w:tc>
        <w:tc>
          <w:tcPr>
            <w:tcW w:w="1117" w:type="dxa"/>
          </w:tcPr>
          <w:p w14:paraId="79361434"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Всего</w:t>
            </w:r>
          </w:p>
        </w:tc>
        <w:tc>
          <w:tcPr>
            <w:tcW w:w="990" w:type="dxa"/>
          </w:tcPr>
          <w:p w14:paraId="2AB21504"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Теория</w:t>
            </w:r>
          </w:p>
        </w:tc>
        <w:tc>
          <w:tcPr>
            <w:tcW w:w="1189" w:type="dxa"/>
          </w:tcPr>
          <w:p w14:paraId="0CDCF354" w14:textId="77777777" w:rsidR="00DD17B6" w:rsidRPr="004071B6" w:rsidRDefault="00DD17B6" w:rsidP="0084664A">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Практика</w:t>
            </w:r>
          </w:p>
        </w:tc>
        <w:tc>
          <w:tcPr>
            <w:tcW w:w="1151" w:type="dxa"/>
          </w:tcPr>
          <w:p w14:paraId="136F8BD3" w14:textId="77777777" w:rsidR="00DD17B6" w:rsidRPr="004071B6" w:rsidRDefault="00DD17B6" w:rsidP="00BC4965">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Всего</w:t>
            </w:r>
          </w:p>
        </w:tc>
        <w:tc>
          <w:tcPr>
            <w:tcW w:w="1154" w:type="dxa"/>
          </w:tcPr>
          <w:p w14:paraId="3953DADF" w14:textId="77777777" w:rsidR="00DD17B6" w:rsidRPr="004071B6" w:rsidRDefault="00DD17B6" w:rsidP="00BC4965">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Теория</w:t>
            </w:r>
          </w:p>
        </w:tc>
        <w:tc>
          <w:tcPr>
            <w:tcW w:w="1189" w:type="dxa"/>
          </w:tcPr>
          <w:p w14:paraId="61005FD9" w14:textId="77777777" w:rsidR="00DD17B6" w:rsidRPr="004071B6" w:rsidRDefault="00DD17B6" w:rsidP="00BC4965">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Практика</w:t>
            </w:r>
          </w:p>
        </w:tc>
      </w:tr>
      <w:tr w:rsidR="00DD17B6" w:rsidRPr="004071B6" w14:paraId="7B813B5D" w14:textId="77777777" w:rsidTr="00F64F7C">
        <w:tc>
          <w:tcPr>
            <w:tcW w:w="801" w:type="dxa"/>
          </w:tcPr>
          <w:p w14:paraId="0725D39C"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2263" w:type="dxa"/>
          </w:tcPr>
          <w:p w14:paraId="5133AF9C"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Формирование группы, водное занятие</w:t>
            </w:r>
          </w:p>
        </w:tc>
        <w:tc>
          <w:tcPr>
            <w:tcW w:w="1117" w:type="dxa"/>
          </w:tcPr>
          <w:p w14:paraId="46E4C665"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990" w:type="dxa"/>
          </w:tcPr>
          <w:p w14:paraId="519BD88C"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1189" w:type="dxa"/>
          </w:tcPr>
          <w:p w14:paraId="62CF541D"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1" w:type="dxa"/>
          </w:tcPr>
          <w:p w14:paraId="46DAD3E5" w14:textId="77777777" w:rsidR="00DD17B6" w:rsidRPr="009362A6" w:rsidRDefault="00DD17B6" w:rsidP="0084664A">
            <w:pPr>
              <w:jc w:val="both"/>
              <w:rPr>
                <w:rFonts w:ascii="Times New Roman" w:eastAsia="Times New Roman" w:hAnsi="Times New Roman" w:cs="Times New Roman"/>
                <w:bCs/>
                <w:color w:val="FF0000"/>
                <w:sz w:val="24"/>
                <w:szCs w:val="24"/>
                <w:lang w:eastAsia="ru-RU"/>
              </w:rPr>
            </w:pPr>
            <w:r w:rsidRPr="009362A6">
              <w:rPr>
                <w:rFonts w:ascii="Times New Roman" w:eastAsia="Times New Roman" w:hAnsi="Times New Roman" w:cs="Times New Roman"/>
                <w:bCs/>
                <w:color w:val="FF0000"/>
                <w:sz w:val="24"/>
                <w:szCs w:val="24"/>
                <w:lang w:eastAsia="ru-RU"/>
              </w:rPr>
              <w:t>8</w:t>
            </w:r>
          </w:p>
        </w:tc>
        <w:tc>
          <w:tcPr>
            <w:tcW w:w="1154" w:type="dxa"/>
          </w:tcPr>
          <w:p w14:paraId="53FFDF97" w14:textId="77777777" w:rsidR="00DD17B6" w:rsidRPr="009362A6" w:rsidRDefault="00DD17B6" w:rsidP="0084664A">
            <w:pPr>
              <w:jc w:val="both"/>
              <w:rPr>
                <w:rFonts w:ascii="Times New Roman" w:eastAsia="Times New Roman" w:hAnsi="Times New Roman" w:cs="Times New Roman"/>
                <w:bCs/>
                <w:color w:val="FF0000"/>
                <w:sz w:val="24"/>
                <w:szCs w:val="24"/>
                <w:lang w:eastAsia="ru-RU"/>
              </w:rPr>
            </w:pPr>
            <w:r w:rsidRPr="009362A6">
              <w:rPr>
                <w:rFonts w:ascii="Times New Roman" w:eastAsia="Times New Roman" w:hAnsi="Times New Roman" w:cs="Times New Roman"/>
                <w:bCs/>
                <w:color w:val="FF0000"/>
                <w:sz w:val="24"/>
                <w:szCs w:val="24"/>
                <w:lang w:eastAsia="ru-RU"/>
              </w:rPr>
              <w:t>8</w:t>
            </w:r>
          </w:p>
        </w:tc>
        <w:tc>
          <w:tcPr>
            <w:tcW w:w="1189" w:type="dxa"/>
          </w:tcPr>
          <w:p w14:paraId="1A31972C"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3D4C84" w:rsidRPr="004071B6" w14:paraId="56D28939" w14:textId="77777777" w:rsidTr="00F64F7C">
        <w:tc>
          <w:tcPr>
            <w:tcW w:w="801" w:type="dxa"/>
          </w:tcPr>
          <w:p w14:paraId="27CF4A75" w14:textId="77777777" w:rsidR="003D4C84" w:rsidRPr="004071B6" w:rsidRDefault="003D4C84"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2263" w:type="dxa"/>
          </w:tcPr>
          <w:p w14:paraId="56684517" w14:textId="77777777" w:rsidR="003D4C84" w:rsidRPr="004071B6" w:rsidRDefault="003D4C84"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Основы театральной культуры</w:t>
            </w:r>
          </w:p>
        </w:tc>
        <w:tc>
          <w:tcPr>
            <w:tcW w:w="1117" w:type="dxa"/>
          </w:tcPr>
          <w:p w14:paraId="792F7458" w14:textId="77777777" w:rsidR="003D4C84" w:rsidRPr="004071B6" w:rsidRDefault="00FD5D5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7</w:t>
            </w:r>
          </w:p>
        </w:tc>
        <w:tc>
          <w:tcPr>
            <w:tcW w:w="990" w:type="dxa"/>
          </w:tcPr>
          <w:p w14:paraId="2C8F50E0" w14:textId="77777777" w:rsidR="003D4C84" w:rsidRPr="004071B6" w:rsidRDefault="00FD5D5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7</w:t>
            </w:r>
          </w:p>
        </w:tc>
        <w:tc>
          <w:tcPr>
            <w:tcW w:w="1189" w:type="dxa"/>
          </w:tcPr>
          <w:p w14:paraId="111E736D" w14:textId="77777777" w:rsidR="003D4C84" w:rsidRPr="004071B6" w:rsidRDefault="003D4C84"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1" w:type="dxa"/>
          </w:tcPr>
          <w:p w14:paraId="583ECC1A" w14:textId="77777777" w:rsidR="003D4C84"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1154" w:type="dxa"/>
          </w:tcPr>
          <w:p w14:paraId="7C28E16D" w14:textId="77777777" w:rsidR="003D4C84"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1189" w:type="dxa"/>
          </w:tcPr>
          <w:p w14:paraId="475D0696" w14:textId="77777777" w:rsidR="003D4C84"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2851FD" w:rsidRPr="004071B6" w14:paraId="39AEEBEB" w14:textId="77777777" w:rsidTr="00F64F7C">
        <w:tc>
          <w:tcPr>
            <w:tcW w:w="801" w:type="dxa"/>
          </w:tcPr>
          <w:p w14:paraId="65E73CA7"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lastRenderedPageBreak/>
              <w:t>3</w:t>
            </w:r>
          </w:p>
        </w:tc>
        <w:tc>
          <w:tcPr>
            <w:tcW w:w="2263" w:type="dxa"/>
          </w:tcPr>
          <w:p w14:paraId="730EB08D"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Театральные профессии</w:t>
            </w:r>
          </w:p>
        </w:tc>
        <w:tc>
          <w:tcPr>
            <w:tcW w:w="1117" w:type="dxa"/>
          </w:tcPr>
          <w:p w14:paraId="159801EB"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990" w:type="dxa"/>
          </w:tcPr>
          <w:p w14:paraId="038E4F0B"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1189" w:type="dxa"/>
          </w:tcPr>
          <w:p w14:paraId="057B1518"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1" w:type="dxa"/>
          </w:tcPr>
          <w:p w14:paraId="5DE4E0C1"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4" w:type="dxa"/>
          </w:tcPr>
          <w:p w14:paraId="308F3E4E"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02560949" w14:textId="77777777" w:rsidR="002851FD"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DD17B6" w:rsidRPr="004071B6" w14:paraId="365B071F" w14:textId="77777777" w:rsidTr="00F64F7C">
        <w:tc>
          <w:tcPr>
            <w:tcW w:w="801" w:type="dxa"/>
          </w:tcPr>
          <w:p w14:paraId="069D6B45"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4</w:t>
            </w:r>
          </w:p>
        </w:tc>
        <w:tc>
          <w:tcPr>
            <w:tcW w:w="2263" w:type="dxa"/>
          </w:tcPr>
          <w:p w14:paraId="6028F8D3"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Актерское мастерство</w:t>
            </w:r>
          </w:p>
        </w:tc>
        <w:tc>
          <w:tcPr>
            <w:tcW w:w="1117" w:type="dxa"/>
          </w:tcPr>
          <w:p w14:paraId="1EDEB0CA"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14</w:t>
            </w:r>
          </w:p>
        </w:tc>
        <w:tc>
          <w:tcPr>
            <w:tcW w:w="990" w:type="dxa"/>
          </w:tcPr>
          <w:p w14:paraId="6030EBB4"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1189" w:type="dxa"/>
          </w:tcPr>
          <w:p w14:paraId="4FCF4CAE"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12</w:t>
            </w:r>
          </w:p>
        </w:tc>
        <w:tc>
          <w:tcPr>
            <w:tcW w:w="1151" w:type="dxa"/>
          </w:tcPr>
          <w:p w14:paraId="5EBD8574"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4</w:t>
            </w:r>
          </w:p>
        </w:tc>
        <w:tc>
          <w:tcPr>
            <w:tcW w:w="1154" w:type="dxa"/>
          </w:tcPr>
          <w:p w14:paraId="27B58F9B"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189" w:type="dxa"/>
          </w:tcPr>
          <w:p w14:paraId="7B52E653"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r>
      <w:tr w:rsidR="00DD17B6" w:rsidRPr="004071B6" w14:paraId="183002BC" w14:textId="77777777" w:rsidTr="00F64F7C">
        <w:tc>
          <w:tcPr>
            <w:tcW w:w="801" w:type="dxa"/>
          </w:tcPr>
          <w:p w14:paraId="5D2D0B99"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2263" w:type="dxa"/>
          </w:tcPr>
          <w:p w14:paraId="2422D688"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Основы сценической речи</w:t>
            </w:r>
          </w:p>
        </w:tc>
        <w:tc>
          <w:tcPr>
            <w:tcW w:w="1117" w:type="dxa"/>
          </w:tcPr>
          <w:p w14:paraId="678CF319" w14:textId="77777777" w:rsidR="00DD17B6"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990" w:type="dxa"/>
          </w:tcPr>
          <w:p w14:paraId="2557022A"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89" w:type="dxa"/>
          </w:tcPr>
          <w:p w14:paraId="15FAD74F" w14:textId="77777777" w:rsidR="00DD17B6"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51" w:type="dxa"/>
          </w:tcPr>
          <w:p w14:paraId="5322A134"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1154" w:type="dxa"/>
          </w:tcPr>
          <w:p w14:paraId="728F27DF"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89" w:type="dxa"/>
          </w:tcPr>
          <w:p w14:paraId="78F989FF" w14:textId="77777777" w:rsidR="00DD17B6" w:rsidRPr="004071B6" w:rsidRDefault="002851FD"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r>
      <w:tr w:rsidR="00DD17B6" w:rsidRPr="004071B6" w14:paraId="5151992C" w14:textId="77777777" w:rsidTr="00F64F7C">
        <w:tc>
          <w:tcPr>
            <w:tcW w:w="801" w:type="dxa"/>
          </w:tcPr>
          <w:p w14:paraId="04E5ACF5"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4</w:t>
            </w:r>
          </w:p>
        </w:tc>
        <w:tc>
          <w:tcPr>
            <w:tcW w:w="2263" w:type="dxa"/>
          </w:tcPr>
          <w:p w14:paraId="7A28F17E"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Ритмопластика</w:t>
            </w:r>
          </w:p>
        </w:tc>
        <w:tc>
          <w:tcPr>
            <w:tcW w:w="1117" w:type="dxa"/>
          </w:tcPr>
          <w:p w14:paraId="0FC55B59"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990" w:type="dxa"/>
          </w:tcPr>
          <w:p w14:paraId="214E2074"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89" w:type="dxa"/>
          </w:tcPr>
          <w:p w14:paraId="4D3FC1AE"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51" w:type="dxa"/>
          </w:tcPr>
          <w:p w14:paraId="21F60B40"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1154" w:type="dxa"/>
          </w:tcPr>
          <w:p w14:paraId="771A6452"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189" w:type="dxa"/>
          </w:tcPr>
          <w:p w14:paraId="4A87A855"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r>
      <w:tr w:rsidR="00DD17B6" w:rsidRPr="004071B6" w14:paraId="4F9AB914" w14:textId="77777777" w:rsidTr="00F64F7C">
        <w:tc>
          <w:tcPr>
            <w:tcW w:w="801" w:type="dxa"/>
          </w:tcPr>
          <w:p w14:paraId="426E1416"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2263" w:type="dxa"/>
          </w:tcPr>
          <w:p w14:paraId="14056770"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Основы грима</w:t>
            </w:r>
          </w:p>
        </w:tc>
        <w:tc>
          <w:tcPr>
            <w:tcW w:w="1117" w:type="dxa"/>
          </w:tcPr>
          <w:p w14:paraId="2E5DE631"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990" w:type="dxa"/>
          </w:tcPr>
          <w:p w14:paraId="6354A99C"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89" w:type="dxa"/>
          </w:tcPr>
          <w:p w14:paraId="41FBAE46"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1151" w:type="dxa"/>
          </w:tcPr>
          <w:p w14:paraId="6F597CC8"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54" w:type="dxa"/>
          </w:tcPr>
          <w:p w14:paraId="5714FE30"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189" w:type="dxa"/>
          </w:tcPr>
          <w:p w14:paraId="5B686941"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r>
      <w:tr w:rsidR="00DD17B6" w:rsidRPr="004071B6" w14:paraId="739E6EF5" w14:textId="77777777" w:rsidTr="00F64F7C">
        <w:tc>
          <w:tcPr>
            <w:tcW w:w="801" w:type="dxa"/>
          </w:tcPr>
          <w:p w14:paraId="7DBB25A1"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2263" w:type="dxa"/>
          </w:tcPr>
          <w:p w14:paraId="0F9F8AE0"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История театра</w:t>
            </w:r>
          </w:p>
        </w:tc>
        <w:tc>
          <w:tcPr>
            <w:tcW w:w="1117" w:type="dxa"/>
          </w:tcPr>
          <w:p w14:paraId="769F70BD"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990" w:type="dxa"/>
          </w:tcPr>
          <w:p w14:paraId="5DB4F9CB"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1189" w:type="dxa"/>
          </w:tcPr>
          <w:p w14:paraId="02DFD9C2"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1" w:type="dxa"/>
          </w:tcPr>
          <w:p w14:paraId="60B1A85D"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1154" w:type="dxa"/>
          </w:tcPr>
          <w:p w14:paraId="1A94DD2B"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1189" w:type="dxa"/>
          </w:tcPr>
          <w:p w14:paraId="5BF57BE2"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FD5D56" w:rsidRPr="004071B6" w14:paraId="419ED438" w14:textId="77777777" w:rsidTr="00F64F7C">
        <w:tc>
          <w:tcPr>
            <w:tcW w:w="801" w:type="dxa"/>
          </w:tcPr>
          <w:p w14:paraId="20138F63" w14:textId="77777777" w:rsidR="00FD5D56" w:rsidRPr="004071B6" w:rsidRDefault="00FD5D5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7</w:t>
            </w:r>
          </w:p>
        </w:tc>
        <w:tc>
          <w:tcPr>
            <w:tcW w:w="2263" w:type="dxa"/>
          </w:tcPr>
          <w:p w14:paraId="29708F79"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Литературные</w:t>
            </w:r>
            <w:r w:rsidR="00FD5D56" w:rsidRPr="004071B6">
              <w:rPr>
                <w:rFonts w:ascii="Times New Roman" w:eastAsia="Times New Roman" w:hAnsi="Times New Roman" w:cs="Times New Roman"/>
                <w:bCs/>
                <w:sz w:val="24"/>
                <w:szCs w:val="24"/>
                <w:lang w:eastAsia="ru-RU"/>
              </w:rPr>
              <w:t xml:space="preserve"> истоки театра</w:t>
            </w:r>
          </w:p>
        </w:tc>
        <w:tc>
          <w:tcPr>
            <w:tcW w:w="1117" w:type="dxa"/>
          </w:tcPr>
          <w:p w14:paraId="5E3CEBDF"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990" w:type="dxa"/>
          </w:tcPr>
          <w:p w14:paraId="6231BED3"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29728550"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1" w:type="dxa"/>
          </w:tcPr>
          <w:p w14:paraId="29710DAE"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1154" w:type="dxa"/>
          </w:tcPr>
          <w:p w14:paraId="712687DA"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1189" w:type="dxa"/>
          </w:tcPr>
          <w:p w14:paraId="6E36A683" w14:textId="77777777" w:rsidR="00FD5D5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DD17B6" w:rsidRPr="004071B6" w14:paraId="7C79E9A4" w14:textId="77777777" w:rsidTr="00F64F7C">
        <w:tc>
          <w:tcPr>
            <w:tcW w:w="801" w:type="dxa"/>
          </w:tcPr>
          <w:p w14:paraId="05404017" w14:textId="77777777" w:rsidR="00DD17B6"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2263" w:type="dxa"/>
          </w:tcPr>
          <w:p w14:paraId="0CE75A5F" w14:textId="77777777" w:rsidR="00DD17B6" w:rsidRPr="004071B6" w:rsidRDefault="00DD17B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Этикет</w:t>
            </w:r>
          </w:p>
        </w:tc>
        <w:tc>
          <w:tcPr>
            <w:tcW w:w="1117" w:type="dxa"/>
          </w:tcPr>
          <w:p w14:paraId="2282A1D7"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990" w:type="dxa"/>
          </w:tcPr>
          <w:p w14:paraId="088778D8"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4</w:t>
            </w:r>
          </w:p>
        </w:tc>
        <w:tc>
          <w:tcPr>
            <w:tcW w:w="1189" w:type="dxa"/>
          </w:tcPr>
          <w:p w14:paraId="5033B1BD"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151" w:type="dxa"/>
          </w:tcPr>
          <w:p w14:paraId="6A366D22"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4" w:type="dxa"/>
          </w:tcPr>
          <w:p w14:paraId="4505AA83"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056B326B" w14:textId="77777777" w:rsidR="00DD17B6" w:rsidRPr="004071B6" w:rsidRDefault="00840481"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F64F7C" w:rsidRPr="004071B6" w14:paraId="0AF6E50E" w14:textId="77777777" w:rsidTr="00F64F7C">
        <w:tc>
          <w:tcPr>
            <w:tcW w:w="801" w:type="dxa"/>
          </w:tcPr>
          <w:p w14:paraId="6C053050" w14:textId="77777777" w:rsidR="00F64F7C" w:rsidRPr="004071B6" w:rsidRDefault="00F64F7C" w:rsidP="00BC4965">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9</w:t>
            </w:r>
          </w:p>
        </w:tc>
        <w:tc>
          <w:tcPr>
            <w:tcW w:w="2263" w:type="dxa"/>
          </w:tcPr>
          <w:p w14:paraId="1E1B5118"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Постановка спектакля</w:t>
            </w:r>
          </w:p>
        </w:tc>
        <w:tc>
          <w:tcPr>
            <w:tcW w:w="1117" w:type="dxa"/>
          </w:tcPr>
          <w:p w14:paraId="1902CC14" w14:textId="77777777" w:rsidR="00F64F7C"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67</w:t>
            </w:r>
          </w:p>
        </w:tc>
        <w:tc>
          <w:tcPr>
            <w:tcW w:w="990" w:type="dxa"/>
          </w:tcPr>
          <w:p w14:paraId="1B5BE440"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2F501B95" w14:textId="77777777" w:rsidR="00F64F7C"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67</w:t>
            </w:r>
          </w:p>
        </w:tc>
        <w:tc>
          <w:tcPr>
            <w:tcW w:w="1151" w:type="dxa"/>
          </w:tcPr>
          <w:p w14:paraId="2F3EDCAD"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70</w:t>
            </w:r>
          </w:p>
        </w:tc>
        <w:tc>
          <w:tcPr>
            <w:tcW w:w="1154" w:type="dxa"/>
          </w:tcPr>
          <w:p w14:paraId="19A49F82"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5B87FCB7"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70</w:t>
            </w:r>
          </w:p>
        </w:tc>
      </w:tr>
      <w:tr w:rsidR="00F64F7C" w:rsidRPr="004071B6" w14:paraId="232F6592" w14:textId="77777777" w:rsidTr="00F64F7C">
        <w:tc>
          <w:tcPr>
            <w:tcW w:w="801" w:type="dxa"/>
          </w:tcPr>
          <w:p w14:paraId="3CBE0521" w14:textId="77777777" w:rsidR="00F64F7C" w:rsidRPr="004071B6" w:rsidRDefault="00F64F7C" w:rsidP="00BC4965">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10</w:t>
            </w:r>
          </w:p>
        </w:tc>
        <w:tc>
          <w:tcPr>
            <w:tcW w:w="2263" w:type="dxa"/>
          </w:tcPr>
          <w:p w14:paraId="60D7A1EC"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Просмотр профессиональных спектаклей различных жанров</w:t>
            </w:r>
          </w:p>
        </w:tc>
        <w:tc>
          <w:tcPr>
            <w:tcW w:w="1117" w:type="dxa"/>
          </w:tcPr>
          <w:p w14:paraId="4B6BB9E5" w14:textId="77777777" w:rsidR="00F64F7C"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990" w:type="dxa"/>
          </w:tcPr>
          <w:p w14:paraId="7EC753E3"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3FEA3987" w14:textId="77777777" w:rsidR="00F64F7C"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1151" w:type="dxa"/>
          </w:tcPr>
          <w:p w14:paraId="17ADD8DF"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18</w:t>
            </w:r>
          </w:p>
        </w:tc>
        <w:tc>
          <w:tcPr>
            <w:tcW w:w="1154" w:type="dxa"/>
          </w:tcPr>
          <w:p w14:paraId="03659AEA"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6BF4A373"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18</w:t>
            </w:r>
          </w:p>
        </w:tc>
      </w:tr>
      <w:tr w:rsidR="00F64F7C" w:rsidRPr="004071B6" w14:paraId="7C110871" w14:textId="77777777" w:rsidTr="00F64F7C">
        <w:tc>
          <w:tcPr>
            <w:tcW w:w="801" w:type="dxa"/>
          </w:tcPr>
          <w:p w14:paraId="6C585001" w14:textId="77777777" w:rsidR="00F64F7C" w:rsidRPr="004071B6" w:rsidRDefault="00F64F7C" w:rsidP="00BC4965">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11</w:t>
            </w:r>
          </w:p>
        </w:tc>
        <w:tc>
          <w:tcPr>
            <w:tcW w:w="2263" w:type="dxa"/>
          </w:tcPr>
          <w:p w14:paraId="13021886"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Концертная деятельность</w:t>
            </w:r>
          </w:p>
        </w:tc>
        <w:tc>
          <w:tcPr>
            <w:tcW w:w="1117" w:type="dxa"/>
          </w:tcPr>
          <w:p w14:paraId="52737E5B"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990" w:type="dxa"/>
          </w:tcPr>
          <w:p w14:paraId="33C3534F"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675FC6E7"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1151" w:type="dxa"/>
          </w:tcPr>
          <w:p w14:paraId="605E7783"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c>
          <w:tcPr>
            <w:tcW w:w="1154" w:type="dxa"/>
          </w:tcPr>
          <w:p w14:paraId="231BD680"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7E00B447"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8</w:t>
            </w:r>
          </w:p>
        </w:tc>
      </w:tr>
      <w:tr w:rsidR="000B5D02" w:rsidRPr="004071B6" w14:paraId="37F701C3" w14:textId="77777777" w:rsidTr="00F64F7C">
        <w:tc>
          <w:tcPr>
            <w:tcW w:w="801" w:type="dxa"/>
          </w:tcPr>
          <w:p w14:paraId="347DD29C" w14:textId="77777777" w:rsidR="000B5D02" w:rsidRPr="004071B6" w:rsidRDefault="000B5D02" w:rsidP="00BC4965">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12</w:t>
            </w:r>
          </w:p>
        </w:tc>
        <w:tc>
          <w:tcPr>
            <w:tcW w:w="2263" w:type="dxa"/>
          </w:tcPr>
          <w:p w14:paraId="5A057261"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Промежуточная аттестация</w:t>
            </w:r>
          </w:p>
        </w:tc>
        <w:tc>
          <w:tcPr>
            <w:tcW w:w="1117" w:type="dxa"/>
          </w:tcPr>
          <w:p w14:paraId="1E01C690"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990" w:type="dxa"/>
          </w:tcPr>
          <w:p w14:paraId="452B3530"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189" w:type="dxa"/>
          </w:tcPr>
          <w:p w14:paraId="25A45917"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1151" w:type="dxa"/>
          </w:tcPr>
          <w:p w14:paraId="2CFA9B5A"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4" w:type="dxa"/>
          </w:tcPr>
          <w:p w14:paraId="252696ED"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5478C3A9" w14:textId="77777777" w:rsidR="000B5D02" w:rsidRPr="004071B6" w:rsidRDefault="000B5D02"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r>
      <w:tr w:rsidR="00F64F7C" w:rsidRPr="004071B6" w14:paraId="44808A28" w14:textId="77777777" w:rsidTr="00F64F7C">
        <w:tc>
          <w:tcPr>
            <w:tcW w:w="801" w:type="dxa"/>
          </w:tcPr>
          <w:p w14:paraId="1A0B67BD" w14:textId="77777777" w:rsidR="00F64F7C" w:rsidRPr="004071B6" w:rsidRDefault="00AA5DD6"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13</w:t>
            </w:r>
          </w:p>
        </w:tc>
        <w:tc>
          <w:tcPr>
            <w:tcW w:w="2263" w:type="dxa"/>
          </w:tcPr>
          <w:p w14:paraId="42978597"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Итоговая аттестация</w:t>
            </w:r>
          </w:p>
        </w:tc>
        <w:tc>
          <w:tcPr>
            <w:tcW w:w="1117" w:type="dxa"/>
          </w:tcPr>
          <w:p w14:paraId="49ECDA15" w14:textId="77777777" w:rsidR="00F64F7C"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990" w:type="dxa"/>
          </w:tcPr>
          <w:p w14:paraId="1E772482" w14:textId="77777777" w:rsidR="00F64F7C"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89" w:type="dxa"/>
          </w:tcPr>
          <w:p w14:paraId="5BC050A3" w14:textId="77777777" w:rsidR="00F64F7C" w:rsidRPr="004071B6" w:rsidRDefault="0013645E"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0</w:t>
            </w:r>
          </w:p>
        </w:tc>
        <w:tc>
          <w:tcPr>
            <w:tcW w:w="1151" w:type="dxa"/>
          </w:tcPr>
          <w:p w14:paraId="7BE26D01"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154" w:type="dxa"/>
          </w:tcPr>
          <w:p w14:paraId="387CBFDE"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189" w:type="dxa"/>
          </w:tcPr>
          <w:p w14:paraId="24D96EE8"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r>
      <w:tr w:rsidR="00F64F7C" w:rsidRPr="004071B6" w14:paraId="407E8352" w14:textId="77777777" w:rsidTr="00F64F7C">
        <w:tc>
          <w:tcPr>
            <w:tcW w:w="801" w:type="dxa"/>
          </w:tcPr>
          <w:p w14:paraId="1240EC23" w14:textId="77777777" w:rsidR="00F64F7C" w:rsidRPr="004071B6" w:rsidRDefault="00F64F7C" w:rsidP="0084664A">
            <w:pPr>
              <w:jc w:val="both"/>
              <w:rPr>
                <w:rFonts w:ascii="Times New Roman" w:eastAsia="Times New Roman" w:hAnsi="Times New Roman" w:cs="Times New Roman"/>
                <w:bCs/>
                <w:sz w:val="24"/>
                <w:szCs w:val="24"/>
                <w:lang w:eastAsia="ru-RU"/>
              </w:rPr>
            </w:pPr>
          </w:p>
        </w:tc>
        <w:tc>
          <w:tcPr>
            <w:tcW w:w="2263" w:type="dxa"/>
          </w:tcPr>
          <w:p w14:paraId="5FAFB8C1"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итого</w:t>
            </w:r>
          </w:p>
        </w:tc>
        <w:tc>
          <w:tcPr>
            <w:tcW w:w="1117" w:type="dxa"/>
          </w:tcPr>
          <w:p w14:paraId="734FAD3C"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144</w:t>
            </w:r>
          </w:p>
        </w:tc>
        <w:tc>
          <w:tcPr>
            <w:tcW w:w="990" w:type="dxa"/>
          </w:tcPr>
          <w:p w14:paraId="52B5D0EE"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r w:rsidR="000B5D02" w:rsidRPr="004071B6">
              <w:rPr>
                <w:rFonts w:ascii="Times New Roman" w:eastAsia="Times New Roman" w:hAnsi="Times New Roman" w:cs="Times New Roman"/>
                <w:bCs/>
                <w:sz w:val="24"/>
                <w:szCs w:val="24"/>
                <w:lang w:eastAsia="ru-RU"/>
              </w:rPr>
              <w:t>8</w:t>
            </w:r>
          </w:p>
        </w:tc>
        <w:tc>
          <w:tcPr>
            <w:tcW w:w="1189" w:type="dxa"/>
          </w:tcPr>
          <w:p w14:paraId="241D174D"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10</w:t>
            </w:r>
            <w:r w:rsidR="000B5D02" w:rsidRPr="004071B6">
              <w:rPr>
                <w:rFonts w:ascii="Times New Roman" w:eastAsia="Times New Roman" w:hAnsi="Times New Roman" w:cs="Times New Roman"/>
                <w:bCs/>
                <w:sz w:val="24"/>
                <w:szCs w:val="24"/>
                <w:lang w:eastAsia="ru-RU"/>
              </w:rPr>
              <w:t>6</w:t>
            </w:r>
          </w:p>
        </w:tc>
        <w:tc>
          <w:tcPr>
            <w:tcW w:w="1151" w:type="dxa"/>
          </w:tcPr>
          <w:p w14:paraId="0B139A7A"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144</w:t>
            </w:r>
          </w:p>
        </w:tc>
        <w:tc>
          <w:tcPr>
            <w:tcW w:w="1154" w:type="dxa"/>
          </w:tcPr>
          <w:p w14:paraId="0A19E1F6"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34</w:t>
            </w:r>
          </w:p>
        </w:tc>
        <w:tc>
          <w:tcPr>
            <w:tcW w:w="1189" w:type="dxa"/>
          </w:tcPr>
          <w:p w14:paraId="1DFE5138" w14:textId="77777777" w:rsidR="00F64F7C" w:rsidRPr="004071B6" w:rsidRDefault="00F64F7C" w:rsidP="0084664A">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110</w:t>
            </w:r>
          </w:p>
        </w:tc>
      </w:tr>
    </w:tbl>
    <w:p w14:paraId="5080C08C" w14:textId="77777777" w:rsidR="002936AE" w:rsidRPr="004071B6" w:rsidRDefault="002936AE" w:rsidP="0084664A">
      <w:pPr>
        <w:spacing w:after="0" w:line="240" w:lineRule="auto"/>
        <w:ind w:firstLine="709"/>
        <w:jc w:val="both"/>
        <w:rPr>
          <w:rFonts w:ascii="Times New Roman" w:eastAsia="Times New Roman" w:hAnsi="Times New Roman" w:cs="Times New Roman"/>
          <w:b/>
          <w:bCs/>
          <w:sz w:val="24"/>
          <w:szCs w:val="24"/>
          <w:lang w:eastAsia="ru-RU"/>
        </w:rPr>
      </w:pPr>
    </w:p>
    <w:p w14:paraId="766799F1" w14:textId="77777777" w:rsidR="002936AE" w:rsidRPr="004071B6" w:rsidRDefault="002936AE" w:rsidP="0084664A">
      <w:pPr>
        <w:spacing w:after="0" w:line="240" w:lineRule="auto"/>
        <w:ind w:firstLine="709"/>
        <w:jc w:val="both"/>
        <w:rPr>
          <w:rFonts w:ascii="Times New Roman" w:eastAsia="Times New Roman" w:hAnsi="Times New Roman" w:cs="Times New Roman"/>
          <w:b/>
          <w:bCs/>
          <w:sz w:val="24"/>
          <w:szCs w:val="24"/>
          <w:lang w:eastAsia="ru-RU"/>
        </w:rPr>
      </w:pPr>
    </w:p>
    <w:p w14:paraId="7F899FA5" w14:textId="77777777" w:rsidR="00DA02E2" w:rsidRPr="004071B6" w:rsidRDefault="00DA02E2" w:rsidP="0084664A">
      <w:pPr>
        <w:spacing w:after="0" w:line="240" w:lineRule="auto"/>
        <w:ind w:firstLine="709"/>
        <w:jc w:val="center"/>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 xml:space="preserve">Содержание </w:t>
      </w:r>
      <w:r w:rsidR="00DF3322" w:rsidRPr="004071B6">
        <w:rPr>
          <w:rFonts w:ascii="Times New Roman" w:eastAsia="Times New Roman" w:hAnsi="Times New Roman" w:cs="Times New Roman"/>
          <w:b/>
          <w:bCs/>
          <w:sz w:val="24"/>
          <w:szCs w:val="24"/>
          <w:lang w:eastAsia="ru-RU"/>
        </w:rPr>
        <w:t>программы</w:t>
      </w:r>
    </w:p>
    <w:p w14:paraId="5DBE68C3" w14:textId="77777777" w:rsidR="0084664A" w:rsidRPr="004071B6" w:rsidRDefault="00DD17B6" w:rsidP="0084664A">
      <w:pPr>
        <w:spacing w:after="0" w:line="240" w:lineRule="auto"/>
        <w:ind w:firstLine="709"/>
        <w:jc w:val="center"/>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1-й год обучения</w:t>
      </w:r>
    </w:p>
    <w:p w14:paraId="6CC5E95D" w14:textId="77777777" w:rsidR="00DD17B6" w:rsidRPr="004071B6" w:rsidRDefault="00DF3322" w:rsidP="0084664A">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
          <w:bCs/>
          <w:sz w:val="24"/>
          <w:szCs w:val="24"/>
          <w:lang w:eastAsia="ru-RU"/>
        </w:rPr>
        <w:t xml:space="preserve">Вводное занятие </w:t>
      </w:r>
      <w:r w:rsidRPr="002C5A64">
        <w:rPr>
          <w:rFonts w:ascii="Times New Roman" w:eastAsia="Times New Roman" w:hAnsi="Times New Roman" w:cs="Times New Roman"/>
          <w:b/>
          <w:bCs/>
          <w:color w:val="FF0000"/>
          <w:sz w:val="24"/>
          <w:szCs w:val="24"/>
          <w:lang w:eastAsia="ru-RU"/>
        </w:rPr>
        <w:t>(1 час</w:t>
      </w:r>
      <w:r w:rsidRPr="004071B6">
        <w:rPr>
          <w:rFonts w:ascii="Times New Roman" w:eastAsia="Times New Roman" w:hAnsi="Times New Roman" w:cs="Times New Roman"/>
          <w:b/>
          <w:bCs/>
          <w:sz w:val="24"/>
          <w:szCs w:val="24"/>
          <w:lang w:eastAsia="ru-RU"/>
        </w:rPr>
        <w:t xml:space="preserve">). </w:t>
      </w:r>
      <w:r w:rsidRPr="004071B6">
        <w:rPr>
          <w:rFonts w:ascii="Times New Roman" w:eastAsia="Times New Roman" w:hAnsi="Times New Roman" w:cs="Times New Roman"/>
          <w:bCs/>
          <w:sz w:val="24"/>
          <w:szCs w:val="24"/>
          <w:lang w:eastAsia="ru-RU"/>
        </w:rPr>
        <w:t xml:space="preserve">Знакомство с участниками кружка. Беседа о задачах и особенностях занятий в драматическом кружке. </w:t>
      </w:r>
      <w:r w:rsidR="00DD17B6" w:rsidRPr="004071B6">
        <w:rPr>
          <w:rFonts w:ascii="Times New Roman" w:eastAsia="Times New Roman" w:hAnsi="Times New Roman" w:cs="Times New Roman"/>
          <w:bCs/>
          <w:sz w:val="24"/>
          <w:szCs w:val="24"/>
          <w:lang w:eastAsia="ru-RU"/>
        </w:rPr>
        <w:t>Знакомство с детьми предлагается проводить в форме собеседования и игр-знакомств.</w:t>
      </w:r>
      <w:r w:rsidR="00BC4965" w:rsidRPr="004071B6">
        <w:rPr>
          <w:rFonts w:ascii="Times New Roman" w:eastAsia="Times New Roman" w:hAnsi="Times New Roman" w:cs="Times New Roman"/>
          <w:bCs/>
          <w:sz w:val="24"/>
          <w:szCs w:val="24"/>
          <w:lang w:eastAsia="ru-RU"/>
        </w:rPr>
        <w:t xml:space="preserve"> Инструктаж по ТБ.</w:t>
      </w:r>
    </w:p>
    <w:p w14:paraId="7F967D88" w14:textId="77777777" w:rsidR="00DD17B6" w:rsidRPr="004071B6" w:rsidRDefault="00DD17B6" w:rsidP="0084664A">
      <w:pPr>
        <w:spacing w:after="0" w:line="240" w:lineRule="auto"/>
        <w:ind w:firstLine="709"/>
        <w:jc w:val="both"/>
        <w:rPr>
          <w:rFonts w:ascii="Times New Roman" w:eastAsia="Times New Roman" w:hAnsi="Times New Roman" w:cs="Times New Roman"/>
          <w:bCs/>
          <w:sz w:val="24"/>
          <w:szCs w:val="24"/>
          <w:lang w:eastAsia="ru-RU"/>
        </w:rPr>
      </w:pPr>
    </w:p>
    <w:p w14:paraId="4B5AC836" w14:textId="77777777" w:rsidR="003D4C84" w:rsidRPr="004071B6" w:rsidRDefault="00DD17B6" w:rsidP="00DB4B84">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hAnsi="Times New Roman" w:cs="Times New Roman"/>
          <w:b/>
          <w:sz w:val="24"/>
          <w:szCs w:val="24"/>
        </w:rPr>
        <w:t xml:space="preserve">Основы театральной культуры </w:t>
      </w:r>
      <w:r w:rsidR="00DB4B84" w:rsidRPr="004071B6">
        <w:rPr>
          <w:rFonts w:ascii="Times New Roman" w:hAnsi="Times New Roman" w:cs="Times New Roman"/>
          <w:b/>
          <w:sz w:val="24"/>
          <w:szCs w:val="24"/>
        </w:rPr>
        <w:t>(</w:t>
      </w:r>
      <w:r w:rsidR="00FD5D56" w:rsidRPr="004071B6">
        <w:rPr>
          <w:rFonts w:ascii="Times New Roman" w:hAnsi="Times New Roman" w:cs="Times New Roman"/>
          <w:b/>
          <w:sz w:val="24"/>
          <w:szCs w:val="24"/>
        </w:rPr>
        <w:t>7</w:t>
      </w:r>
      <w:r w:rsidRPr="004071B6">
        <w:rPr>
          <w:rFonts w:ascii="Times New Roman" w:hAnsi="Times New Roman" w:cs="Times New Roman"/>
          <w:b/>
          <w:sz w:val="24"/>
          <w:szCs w:val="24"/>
        </w:rPr>
        <w:t xml:space="preserve"> часов) </w:t>
      </w:r>
      <w:r w:rsidR="00DF3322" w:rsidRPr="004071B6">
        <w:rPr>
          <w:rFonts w:ascii="Times New Roman" w:eastAsia="Times New Roman" w:hAnsi="Times New Roman" w:cs="Times New Roman"/>
          <w:bCs/>
          <w:sz w:val="24"/>
          <w:szCs w:val="24"/>
          <w:lang w:eastAsia="ru-RU"/>
        </w:rPr>
        <w:t xml:space="preserve">Краткие сведения о театральном искусстве. </w:t>
      </w:r>
      <w:r w:rsidRPr="004071B6">
        <w:rPr>
          <w:rFonts w:ascii="Times New Roman" w:hAnsi="Times New Roman" w:cs="Times New Roman"/>
          <w:sz w:val="24"/>
          <w:szCs w:val="24"/>
        </w:rPr>
        <w:t>Отличие театра от других видов искусства</w:t>
      </w:r>
      <w:r w:rsidRPr="004071B6">
        <w:rPr>
          <w:rFonts w:ascii="Times New Roman" w:eastAsia="Times New Roman" w:hAnsi="Times New Roman" w:cs="Times New Roman"/>
          <w:bCs/>
          <w:sz w:val="24"/>
          <w:szCs w:val="24"/>
          <w:lang w:eastAsia="ru-RU"/>
        </w:rPr>
        <w:t xml:space="preserve">. </w:t>
      </w:r>
      <w:r w:rsidR="003D4C84" w:rsidRPr="004071B6">
        <w:rPr>
          <w:rFonts w:ascii="Times New Roman" w:eastAsia="Times New Roman" w:hAnsi="Times New Roman" w:cs="Times New Roman"/>
          <w:bCs/>
          <w:sz w:val="24"/>
          <w:szCs w:val="24"/>
          <w:lang w:eastAsia="ru-RU"/>
        </w:rPr>
        <w:t>Общественное назначение театра.</w:t>
      </w:r>
    </w:p>
    <w:p w14:paraId="74BF988E" w14:textId="77777777" w:rsidR="003D4C84" w:rsidRPr="004071B6" w:rsidRDefault="00DF3322" w:rsidP="00DB4B84">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 xml:space="preserve">Театр драматический, театр кукол, музыкальный театр. </w:t>
      </w:r>
    </w:p>
    <w:p w14:paraId="754C70BA" w14:textId="77777777" w:rsidR="003D4C84" w:rsidRPr="004071B6" w:rsidRDefault="00DB4B84" w:rsidP="00DB4B84">
      <w:pPr>
        <w:spacing w:after="0" w:line="240" w:lineRule="auto"/>
        <w:ind w:firstLine="709"/>
        <w:jc w:val="both"/>
        <w:rPr>
          <w:rFonts w:ascii="Times New Roman" w:hAnsi="Times New Roman" w:cs="Times New Roman"/>
          <w:sz w:val="24"/>
          <w:szCs w:val="24"/>
        </w:rPr>
      </w:pPr>
      <w:r w:rsidRPr="004071B6">
        <w:rPr>
          <w:rFonts w:ascii="Times New Roman" w:eastAsia="Times New Roman" w:hAnsi="Times New Roman" w:cs="Times New Roman"/>
          <w:bCs/>
          <w:sz w:val="24"/>
          <w:szCs w:val="24"/>
          <w:lang w:eastAsia="ru-RU"/>
        </w:rPr>
        <w:t>Цирк – зрелищный вид искусства</w:t>
      </w:r>
      <w:r w:rsidRPr="004071B6">
        <w:rPr>
          <w:rFonts w:ascii="Times New Roman" w:hAnsi="Times New Roman" w:cs="Times New Roman"/>
          <w:sz w:val="24"/>
          <w:szCs w:val="24"/>
        </w:rPr>
        <w:t xml:space="preserve">. История появления цирка в нашей стране. Цирковые профессии. Сходство и различие циркового представления и спектакля. </w:t>
      </w:r>
    </w:p>
    <w:p w14:paraId="108D7434" w14:textId="77777777" w:rsidR="003D4C84" w:rsidRPr="004071B6" w:rsidRDefault="00DD17B6" w:rsidP="00DB4B84">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Структура театра, основные профессии: актер, режиссер, сценарист, художник, гример. Сценический этюд «Уж эти профессии театра…». </w:t>
      </w:r>
    </w:p>
    <w:p w14:paraId="1DAFA045" w14:textId="77777777" w:rsidR="003D4C84" w:rsidRPr="004071B6" w:rsidRDefault="00DD17B6" w:rsidP="00DB4B84">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Оформление и технические средства сцены. </w:t>
      </w:r>
    </w:p>
    <w:p w14:paraId="75A44570" w14:textId="77777777" w:rsidR="00DB4B84" w:rsidRPr="004071B6" w:rsidRDefault="00DD17B6" w:rsidP="00DB4B84">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Культура поведения на сцене и в зрительном зале. Виртуальная экскурсия в театр.</w:t>
      </w:r>
      <w:r w:rsidR="00DB4B84" w:rsidRPr="004071B6">
        <w:rPr>
          <w:rFonts w:ascii="Times New Roman" w:hAnsi="Times New Roman" w:cs="Times New Roman"/>
          <w:sz w:val="24"/>
          <w:szCs w:val="24"/>
        </w:rPr>
        <w:t xml:space="preserve"> Устройство зрительного зала</w:t>
      </w:r>
      <w:r w:rsidR="003D4C84" w:rsidRPr="004071B6">
        <w:rPr>
          <w:rFonts w:ascii="Times New Roman" w:hAnsi="Times New Roman" w:cs="Times New Roman"/>
          <w:sz w:val="24"/>
          <w:szCs w:val="24"/>
        </w:rPr>
        <w:t xml:space="preserve">: </w:t>
      </w:r>
      <w:r w:rsidR="00DB4B84" w:rsidRPr="004071B6">
        <w:rPr>
          <w:rFonts w:ascii="Times New Roman" w:hAnsi="Times New Roman" w:cs="Times New Roman"/>
          <w:sz w:val="24"/>
          <w:szCs w:val="24"/>
        </w:rPr>
        <w:t>сцена, авансцена, рампа, партер, амфитеатр, ложа, балкон.</w:t>
      </w:r>
    </w:p>
    <w:p w14:paraId="3A08D9BE" w14:textId="77777777" w:rsidR="00DD17B6" w:rsidRPr="004071B6" w:rsidRDefault="00DD17B6" w:rsidP="00DB4B84">
      <w:pPr>
        <w:spacing w:after="0" w:line="240" w:lineRule="auto"/>
        <w:jc w:val="both"/>
        <w:rPr>
          <w:rFonts w:ascii="Times New Roman" w:hAnsi="Times New Roman" w:cs="Times New Roman"/>
          <w:sz w:val="24"/>
          <w:szCs w:val="24"/>
        </w:rPr>
      </w:pPr>
    </w:p>
    <w:p w14:paraId="009611D6" w14:textId="77777777" w:rsidR="00DD17B6" w:rsidRPr="004071B6" w:rsidRDefault="00DD17B6" w:rsidP="0084664A">
      <w:pPr>
        <w:spacing w:after="0" w:line="240" w:lineRule="auto"/>
        <w:ind w:firstLine="709"/>
        <w:jc w:val="both"/>
        <w:rPr>
          <w:rFonts w:ascii="Times New Roman" w:hAnsi="Times New Roman" w:cs="Times New Roman"/>
          <w:b/>
          <w:sz w:val="24"/>
          <w:szCs w:val="24"/>
        </w:rPr>
      </w:pPr>
      <w:r w:rsidRPr="004071B6">
        <w:rPr>
          <w:rFonts w:ascii="Times New Roman" w:hAnsi="Times New Roman" w:cs="Times New Roman"/>
          <w:b/>
          <w:sz w:val="24"/>
          <w:szCs w:val="24"/>
        </w:rPr>
        <w:t>Театральные профессии (2 часа)</w:t>
      </w:r>
    </w:p>
    <w:p w14:paraId="183700FB" w14:textId="77777777" w:rsidR="00DD17B6" w:rsidRPr="004071B6" w:rsidRDefault="00DD17B6" w:rsidP="00DD17B6">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Бутафор. Изготовление и назначение бутафорий в спектакле. Реквизит – реквизитор. Художник – декоратор. Театральный словарик: декорация, декоратор. Театральный художник.</w:t>
      </w:r>
    </w:p>
    <w:p w14:paraId="112D668B" w14:textId="77777777" w:rsidR="0084664A" w:rsidRPr="004071B6" w:rsidRDefault="0084664A" w:rsidP="0084664A">
      <w:pPr>
        <w:spacing w:after="0" w:line="240" w:lineRule="auto"/>
        <w:ind w:firstLine="709"/>
        <w:jc w:val="both"/>
        <w:rPr>
          <w:rFonts w:ascii="Times New Roman" w:eastAsia="Times New Roman" w:hAnsi="Times New Roman" w:cs="Times New Roman"/>
          <w:bCs/>
          <w:sz w:val="24"/>
          <w:szCs w:val="24"/>
          <w:lang w:eastAsia="ru-RU"/>
        </w:rPr>
      </w:pPr>
    </w:p>
    <w:p w14:paraId="2903EE5C" w14:textId="77777777" w:rsidR="00FD337D" w:rsidRDefault="00DF3322" w:rsidP="0084664A">
      <w:pPr>
        <w:spacing w:after="0" w:line="240" w:lineRule="auto"/>
        <w:ind w:firstLine="709"/>
        <w:jc w:val="both"/>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Актёрское мастерство (</w:t>
      </w:r>
      <w:r w:rsidR="002851FD" w:rsidRPr="004071B6">
        <w:rPr>
          <w:rFonts w:ascii="Times New Roman" w:eastAsia="Times New Roman" w:hAnsi="Times New Roman" w:cs="Times New Roman"/>
          <w:b/>
          <w:bCs/>
          <w:sz w:val="24"/>
          <w:szCs w:val="24"/>
          <w:lang w:eastAsia="ru-RU"/>
        </w:rPr>
        <w:t>14</w:t>
      </w:r>
      <w:r w:rsidRPr="004071B6">
        <w:rPr>
          <w:rFonts w:ascii="Times New Roman" w:eastAsia="Times New Roman" w:hAnsi="Times New Roman" w:cs="Times New Roman"/>
          <w:b/>
          <w:bCs/>
          <w:sz w:val="24"/>
          <w:szCs w:val="24"/>
          <w:lang w:eastAsia="ru-RU"/>
        </w:rPr>
        <w:t xml:space="preserve"> часов). </w:t>
      </w:r>
    </w:p>
    <w:p w14:paraId="15C39ACF" w14:textId="4C6064B2" w:rsidR="00DF3322" w:rsidRPr="004071B6" w:rsidRDefault="00DF3322" w:rsidP="0084664A">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Практическое знакомство со сценическим действием в упражнениях, играх, этюдах.</w:t>
      </w:r>
    </w:p>
    <w:p w14:paraId="0C16AACA"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1. Комплекс простейших игр и упражнений, помогающих сосредоточить и организовать активное, заинтересованное отношение к объектам внимания (упражнения «10 ступеней», «Найди вещь», «Эксперты-криминалисты» и т.д.)</w:t>
      </w:r>
    </w:p>
    <w:p w14:paraId="5CA2D053"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lastRenderedPageBreak/>
        <w:t>2. Комплекс игр и упражнений, показывающих необходимость подлинности и целенаправленности действий в предлагаемых обстоятельствах («Прислушайся к звукам на улице…», «Рассмотри предмет…», «Посмотри в окно…» и т.д.)</w:t>
      </w:r>
    </w:p>
    <w:p w14:paraId="6D1EE68A"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3. Комплекс упражнений на практическое знакомство с действием в условиях вымысла:</w:t>
      </w:r>
    </w:p>
    <w:p w14:paraId="557F3152"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3.1 действие с реальными предметами в вымышленных обстоятельствах (например, дети рассаживаются полукругом, руководитель предлагает им передавать друг другу мячик, меняя условия вымысла – если бы мячик был новый, ценный, тяжелый, грязный и т.д.)</w:t>
      </w:r>
    </w:p>
    <w:p w14:paraId="0B93F3EE"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3.2 действие с воображаемыми предметами («Игра в снежки», «Собирание ягод», «Ловля бабочек» и т.д.)</w:t>
      </w:r>
    </w:p>
    <w:p w14:paraId="46019C78" w14:textId="77777777" w:rsidR="000620BB" w:rsidRPr="004071B6" w:rsidRDefault="000620BB" w:rsidP="0084664A">
      <w:pPr>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Подобные упражнения и этюды полезно проводить с включением элемента игры. Например, одна группа выполняет этюд (без слов с воображаемым предметом), остальные ребята должны угадать, что в нем происходит, а также отметить, насколько правдиво, логично действовали участники этюда с воображаемыми предметами. В этих целях также можно использовать и шарады</w:t>
      </w:r>
    </w:p>
    <w:p w14:paraId="46DC8B79"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3.3 упражнения по развитию образных представлений (описать знакомый пейзаж, встречу, видя внутренним взором то, о чем рассказываешь; придумать небольшой рассказ на предложенную тему и рассказать его так, как если бы ты был участником описываемого события и т.д.)</w:t>
      </w:r>
    </w:p>
    <w:p w14:paraId="15DF7FAB" w14:textId="77777777" w:rsidR="000620BB" w:rsidRPr="004071B6" w:rsidRDefault="000620BB"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3.4 упражнения и этюды, развивающие способности живо и интуитивно отвечать на изменения условий вымысла (сел на бугорок, а это оказался муравейник; опаздываю в школу и обнаруживаю, что в портфеле нет дневника и т.д.)</w:t>
      </w:r>
    </w:p>
    <w:p w14:paraId="3A318D60" w14:textId="77777777" w:rsidR="00432200" w:rsidRPr="004071B6" w:rsidRDefault="00432200" w:rsidP="0084664A">
      <w:pPr>
        <w:spacing w:after="0" w:line="240" w:lineRule="auto"/>
        <w:ind w:firstLine="709"/>
        <w:jc w:val="both"/>
        <w:rPr>
          <w:rFonts w:ascii="Times New Roman" w:hAnsi="Times New Roman" w:cs="Times New Roman"/>
          <w:color w:val="000000"/>
          <w:sz w:val="24"/>
          <w:szCs w:val="24"/>
          <w:shd w:val="clear" w:color="auto" w:fill="FFFFFF"/>
        </w:rPr>
      </w:pPr>
    </w:p>
    <w:p w14:paraId="1A0975F1" w14:textId="7C8CBF4D" w:rsidR="00E5096A" w:rsidRPr="004071B6" w:rsidRDefault="00432200"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b/>
          <w:sz w:val="24"/>
          <w:szCs w:val="24"/>
          <w:shd w:val="clear" w:color="auto" w:fill="FFFFFF"/>
        </w:rPr>
        <w:t>Основы сценической речи</w:t>
      </w:r>
      <w:r w:rsidR="0013645E" w:rsidRPr="004071B6">
        <w:rPr>
          <w:rFonts w:ascii="Times New Roman" w:hAnsi="Times New Roman" w:cs="Times New Roman"/>
          <w:b/>
          <w:sz w:val="24"/>
          <w:szCs w:val="24"/>
          <w:shd w:val="clear" w:color="auto" w:fill="FFFFFF"/>
        </w:rPr>
        <w:t xml:space="preserve"> (6</w:t>
      </w:r>
      <w:r w:rsidR="00E5096A" w:rsidRPr="004071B6">
        <w:rPr>
          <w:rFonts w:ascii="Times New Roman" w:hAnsi="Times New Roman" w:cs="Times New Roman"/>
          <w:b/>
          <w:sz w:val="24"/>
          <w:szCs w:val="24"/>
          <w:shd w:val="clear" w:color="auto" w:fill="FFFFFF"/>
        </w:rPr>
        <w:t xml:space="preserve"> часов)</w:t>
      </w:r>
      <w:r w:rsidRPr="004071B6">
        <w:rPr>
          <w:rFonts w:ascii="Times New Roman" w:hAnsi="Times New Roman" w:cs="Times New Roman"/>
          <w:sz w:val="24"/>
          <w:szCs w:val="24"/>
          <w:shd w:val="clear" w:color="auto" w:fill="FFFFFF"/>
        </w:rPr>
        <w:t xml:space="preserve">.  </w:t>
      </w:r>
      <w:r w:rsidR="00E5096A" w:rsidRPr="004071B6">
        <w:rPr>
          <w:rFonts w:ascii="Times New Roman" w:hAnsi="Times New Roman" w:cs="Times New Roman"/>
          <w:sz w:val="24"/>
          <w:szCs w:val="24"/>
          <w:shd w:val="clear" w:color="auto" w:fill="FFFFFF"/>
        </w:rPr>
        <w:t xml:space="preserve"> </w:t>
      </w:r>
    </w:p>
    <w:p w14:paraId="77FE5EC3" w14:textId="77777777" w:rsidR="00E5096A" w:rsidRPr="004071B6" w:rsidRDefault="00432200"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Культура речи. Беседа о культуре общения. </w:t>
      </w:r>
    </w:p>
    <w:p w14:paraId="7486523A" w14:textId="77777777" w:rsidR="00432200" w:rsidRPr="004071B6" w:rsidRDefault="00432200" w:rsidP="0084664A">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hAnsi="Times New Roman" w:cs="Times New Roman"/>
          <w:sz w:val="24"/>
          <w:szCs w:val="24"/>
          <w:shd w:val="clear" w:color="auto" w:fill="FFFFFF"/>
        </w:rPr>
        <w:t xml:space="preserve">Дыхание и голос. </w:t>
      </w:r>
      <w:r w:rsidR="00DD17B6" w:rsidRPr="004071B6">
        <w:rPr>
          <w:rFonts w:ascii="Times New Roman" w:hAnsi="Times New Roman" w:cs="Times New Roman"/>
          <w:sz w:val="24"/>
          <w:szCs w:val="24"/>
          <w:shd w:val="clear" w:color="auto" w:fill="FFFFFF"/>
        </w:rPr>
        <w:t>Понятие «дыхание». Краткие</w:t>
      </w:r>
      <w:r w:rsidR="00E5096A" w:rsidRPr="004071B6">
        <w:rPr>
          <w:rFonts w:ascii="Times New Roman" w:hAnsi="Times New Roman" w:cs="Times New Roman"/>
          <w:sz w:val="24"/>
          <w:szCs w:val="24"/>
          <w:shd w:val="clear" w:color="auto" w:fill="FFFFFF"/>
        </w:rPr>
        <w:t xml:space="preserve"> сведения об анатомии и физиологии речевого аппарата Особенности физиологического и речевого дыхания.  </w:t>
      </w:r>
      <w:r w:rsidRPr="004071B6">
        <w:rPr>
          <w:rFonts w:ascii="Times New Roman" w:eastAsia="Times New Roman" w:hAnsi="Times New Roman" w:cs="Times New Roman"/>
          <w:sz w:val="24"/>
          <w:szCs w:val="24"/>
          <w:lang w:eastAsia="ru-RU"/>
        </w:rPr>
        <w:t>Практическое занятие:</w:t>
      </w:r>
      <w:r w:rsidR="00E5096A" w:rsidRPr="004071B6">
        <w:rPr>
          <w:rFonts w:ascii="Times New Roman" w:hAnsi="Times New Roman" w:cs="Times New Roman"/>
          <w:sz w:val="24"/>
          <w:szCs w:val="24"/>
          <w:shd w:val="clear" w:color="auto" w:fill="FFFFFF"/>
        </w:rPr>
        <w:t xml:space="preserve"> </w:t>
      </w:r>
      <w:r w:rsidRPr="004071B6">
        <w:rPr>
          <w:rFonts w:ascii="Times New Roman" w:hAnsi="Times New Roman" w:cs="Times New Roman"/>
          <w:sz w:val="24"/>
          <w:szCs w:val="24"/>
          <w:shd w:val="clear" w:color="auto" w:fill="FFFFFF"/>
        </w:rPr>
        <w:t>Комплекс упражнений на расслабление и регуляцию дыхания («Три круга», «Пять точек», «Шарики», «Вибрационный массаж» и т.д.)</w:t>
      </w:r>
      <w:r w:rsidR="00E5096A" w:rsidRPr="004071B6">
        <w:rPr>
          <w:rFonts w:ascii="Times New Roman" w:hAnsi="Times New Roman" w:cs="Times New Roman"/>
          <w:sz w:val="24"/>
          <w:szCs w:val="24"/>
          <w:shd w:val="clear" w:color="auto" w:fill="FFFFFF"/>
        </w:rPr>
        <w:t xml:space="preserve"> </w:t>
      </w:r>
      <w:r w:rsidRPr="004071B6">
        <w:rPr>
          <w:rFonts w:ascii="Times New Roman" w:hAnsi="Times New Roman" w:cs="Times New Roman"/>
          <w:sz w:val="24"/>
          <w:szCs w:val="24"/>
          <w:shd w:val="clear" w:color="auto" w:fill="FFFFFF"/>
        </w:rPr>
        <w:t>Комплекс дыхательных физических упражнений с использованием голоса («Чистим носоглотку», «Колокол», «Лимоны», «Колодец» и т.д.).</w:t>
      </w:r>
      <w:r w:rsidR="00E5096A" w:rsidRPr="004071B6">
        <w:rPr>
          <w:rFonts w:ascii="Times New Roman" w:hAnsi="Times New Roman" w:cs="Times New Roman"/>
          <w:sz w:val="24"/>
          <w:szCs w:val="24"/>
          <w:shd w:val="clear" w:color="auto" w:fill="FFFFFF"/>
        </w:rPr>
        <w:t xml:space="preserve"> </w:t>
      </w:r>
      <w:r w:rsidRPr="004071B6">
        <w:rPr>
          <w:rFonts w:ascii="Times New Roman" w:eastAsia="Times New Roman" w:hAnsi="Times New Roman" w:cs="Times New Roman"/>
          <w:sz w:val="24"/>
          <w:szCs w:val="24"/>
          <w:lang w:eastAsia="ru-RU"/>
        </w:rPr>
        <w:t>Комплекс упражнений на модуляцию голоса («Стоп», «Баюшки-баю» и т.д.).</w:t>
      </w:r>
    </w:p>
    <w:p w14:paraId="600D70C8" w14:textId="77777777" w:rsidR="00E5096A" w:rsidRPr="004071B6" w:rsidRDefault="00E5096A" w:rsidP="0084664A">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eastAsia="Times New Roman" w:hAnsi="Times New Roman" w:cs="Times New Roman"/>
          <w:sz w:val="24"/>
          <w:szCs w:val="24"/>
          <w:lang w:eastAsia="ru-RU"/>
        </w:rPr>
        <w:t>Понятие «голос». Голос как важнейший аппарат актера. певческая и речевая постановка голоса. Нераз</w:t>
      </w:r>
      <w:r w:rsidR="002851FD" w:rsidRPr="004071B6">
        <w:rPr>
          <w:rFonts w:ascii="Times New Roman" w:eastAsia="Times New Roman" w:hAnsi="Times New Roman" w:cs="Times New Roman"/>
          <w:sz w:val="24"/>
          <w:szCs w:val="24"/>
          <w:lang w:eastAsia="ru-RU"/>
        </w:rPr>
        <w:t>рывная связь голоса и дыхания. П</w:t>
      </w:r>
      <w:r w:rsidRPr="004071B6">
        <w:rPr>
          <w:rFonts w:ascii="Times New Roman" w:eastAsia="Times New Roman" w:hAnsi="Times New Roman" w:cs="Times New Roman"/>
          <w:sz w:val="24"/>
          <w:szCs w:val="24"/>
          <w:lang w:eastAsia="ru-RU"/>
        </w:rPr>
        <w:t>рактические занятия – голосовые разминки.</w:t>
      </w:r>
    </w:p>
    <w:p w14:paraId="7EAC9047" w14:textId="77777777" w:rsidR="00E5096A" w:rsidRPr="004071B6" w:rsidRDefault="00E5096A" w:rsidP="0084664A">
      <w:pPr>
        <w:shd w:val="clear" w:color="auto" w:fill="FFFFFF"/>
        <w:spacing w:after="0" w:line="240" w:lineRule="auto"/>
        <w:jc w:val="both"/>
        <w:rPr>
          <w:rFonts w:ascii="Times New Roman" w:hAnsi="Times New Roman" w:cs="Times New Roman"/>
          <w:color w:val="000000"/>
          <w:sz w:val="24"/>
          <w:szCs w:val="24"/>
          <w:shd w:val="clear" w:color="auto" w:fill="FFFFFF"/>
        </w:rPr>
      </w:pPr>
    </w:p>
    <w:p w14:paraId="3D27FC03"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Ритмопластика</w:t>
      </w:r>
      <w:r w:rsidR="00DD17B6" w:rsidRPr="004071B6">
        <w:rPr>
          <w:rFonts w:ascii="Times New Roman" w:hAnsi="Times New Roman" w:cs="Times New Roman"/>
          <w:b/>
          <w:color w:val="000000"/>
          <w:sz w:val="24"/>
          <w:szCs w:val="24"/>
          <w:shd w:val="clear" w:color="auto" w:fill="FFFFFF"/>
        </w:rPr>
        <w:t xml:space="preserve"> (</w:t>
      </w:r>
      <w:r w:rsidR="00840481" w:rsidRPr="004071B6">
        <w:rPr>
          <w:rFonts w:ascii="Times New Roman" w:hAnsi="Times New Roman" w:cs="Times New Roman"/>
          <w:b/>
          <w:color w:val="000000"/>
          <w:sz w:val="24"/>
          <w:szCs w:val="24"/>
          <w:shd w:val="clear" w:color="auto" w:fill="FFFFFF"/>
        </w:rPr>
        <w:t>6</w:t>
      </w:r>
      <w:r w:rsidRPr="004071B6">
        <w:rPr>
          <w:rFonts w:ascii="Times New Roman" w:hAnsi="Times New Roman" w:cs="Times New Roman"/>
          <w:b/>
          <w:color w:val="000000"/>
          <w:sz w:val="24"/>
          <w:szCs w:val="24"/>
          <w:shd w:val="clear" w:color="auto" w:fill="FFFFFF"/>
        </w:rPr>
        <w:t xml:space="preserve"> часов)</w:t>
      </w:r>
    </w:p>
    <w:p w14:paraId="41FBE19F" w14:textId="77777777" w:rsidR="00E5096A"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Понятие «ритмика», её значение в воспитании актёрской личности. Ритм и темп движения как выразительные средства в искусстве. Практические занятия: комплекс упражнений, развивающих чувство ритма.</w:t>
      </w:r>
      <w:r w:rsidR="00E5096A" w:rsidRPr="004071B6">
        <w:rPr>
          <w:rFonts w:ascii="Times New Roman" w:hAnsi="Times New Roman" w:cs="Times New Roman"/>
          <w:color w:val="000000"/>
          <w:sz w:val="24"/>
          <w:szCs w:val="24"/>
          <w:shd w:val="clear" w:color="auto" w:fill="FFFFFF"/>
        </w:rPr>
        <w:t xml:space="preserve"> </w:t>
      </w:r>
    </w:p>
    <w:p w14:paraId="770B6521"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Понятие «пластика». Пластика как выразительное средство в драматическом искусстве. Воспитание пластичности. Практические упражнения на развитие плас</w:t>
      </w:r>
      <w:r w:rsidR="002936AE" w:rsidRPr="004071B6">
        <w:rPr>
          <w:rFonts w:ascii="Times New Roman" w:hAnsi="Times New Roman" w:cs="Times New Roman"/>
          <w:color w:val="000000"/>
          <w:sz w:val="24"/>
          <w:szCs w:val="24"/>
          <w:shd w:val="clear" w:color="auto" w:fill="FFFFFF"/>
        </w:rPr>
        <w:t>т</w:t>
      </w:r>
      <w:r w:rsidRPr="004071B6">
        <w:rPr>
          <w:rFonts w:ascii="Times New Roman" w:hAnsi="Times New Roman" w:cs="Times New Roman"/>
          <w:color w:val="000000"/>
          <w:sz w:val="24"/>
          <w:szCs w:val="24"/>
          <w:shd w:val="clear" w:color="auto" w:fill="FFFFFF"/>
        </w:rPr>
        <w:t xml:space="preserve">ики. </w:t>
      </w:r>
    </w:p>
    <w:p w14:paraId="0B339110"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Понятие «танец». Значение танца в драматическом искусстве. Первоначальные сведения об особенностях танцевальных направлений. Практические занятий на развитие танцевальных способностей. </w:t>
      </w:r>
    </w:p>
    <w:p w14:paraId="5450BFD8" w14:textId="77777777" w:rsidR="00DD17B6" w:rsidRPr="004071B6" w:rsidRDefault="00DD17B6" w:rsidP="0084664A">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Тренировка ритмичности движений. </w:t>
      </w:r>
      <w:proofErr w:type="gramStart"/>
      <w:r w:rsidRPr="004071B6">
        <w:rPr>
          <w:rFonts w:ascii="Times New Roman" w:hAnsi="Times New Roman" w:cs="Times New Roman"/>
          <w:sz w:val="24"/>
          <w:szCs w:val="24"/>
        </w:rPr>
        <w:t>Игры  «</w:t>
      </w:r>
      <w:proofErr w:type="gramEnd"/>
      <w:r w:rsidRPr="004071B6">
        <w:rPr>
          <w:rFonts w:ascii="Times New Roman" w:hAnsi="Times New Roman" w:cs="Times New Roman"/>
          <w:sz w:val="24"/>
          <w:szCs w:val="24"/>
        </w:rPr>
        <w:t>Походка», «Превращение».</w:t>
      </w:r>
    </w:p>
    <w:p w14:paraId="38DCA1AD" w14:textId="77777777" w:rsidR="00DD17B6" w:rsidRPr="004071B6" w:rsidRDefault="00DD17B6" w:rsidP="0084664A">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Совершенствование осанки и походки. Ритмическая игра «Я правильно двигаюсь».</w:t>
      </w:r>
    </w:p>
    <w:p w14:paraId="03334C62" w14:textId="77777777" w:rsidR="00DD17B6" w:rsidRPr="004071B6" w:rsidRDefault="00DD17B6" w:rsidP="0084664A">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Развитие воображения и умения работать в остром рисунке («в маске»). Игры «Маски», «Оживление предметов», «Имитация», «Тени».</w:t>
      </w:r>
    </w:p>
    <w:p w14:paraId="6205F99B"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1A459D62"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 xml:space="preserve">Основы театрального грима (5 часов) </w:t>
      </w:r>
    </w:p>
    <w:p w14:paraId="7BB37C8F"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Из истории грима и косметики. Грим как компонент сценического образа. Технические средства грима. Гигиена гримирования. Техника гримирования. Анатомия лица. Техника нанесения грима. Грим с дефектами на коже. Практические занятия.</w:t>
      </w:r>
    </w:p>
    <w:p w14:paraId="2FBE707D" w14:textId="77777777" w:rsidR="00E01CE3"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37EE2CAC" w14:textId="77777777" w:rsidR="00B25A67" w:rsidRPr="004071B6" w:rsidRDefault="002936AE"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b/>
          <w:color w:val="000000"/>
          <w:sz w:val="24"/>
          <w:szCs w:val="24"/>
          <w:shd w:val="clear" w:color="auto" w:fill="FFFFFF"/>
        </w:rPr>
        <w:t>История театра (</w:t>
      </w:r>
      <w:r w:rsidR="00840481" w:rsidRPr="004071B6">
        <w:rPr>
          <w:rFonts w:ascii="Times New Roman" w:hAnsi="Times New Roman" w:cs="Times New Roman"/>
          <w:b/>
          <w:color w:val="000000"/>
          <w:sz w:val="24"/>
          <w:szCs w:val="24"/>
          <w:shd w:val="clear" w:color="auto" w:fill="FFFFFF"/>
        </w:rPr>
        <w:t>5</w:t>
      </w:r>
      <w:r w:rsidR="00E01CE3" w:rsidRPr="004071B6">
        <w:rPr>
          <w:rFonts w:ascii="Times New Roman" w:hAnsi="Times New Roman" w:cs="Times New Roman"/>
          <w:b/>
          <w:color w:val="000000"/>
          <w:sz w:val="24"/>
          <w:szCs w:val="24"/>
          <w:shd w:val="clear" w:color="auto" w:fill="FFFFFF"/>
        </w:rPr>
        <w:t xml:space="preserve"> часов)</w:t>
      </w:r>
    </w:p>
    <w:p w14:paraId="4734A457" w14:textId="77777777" w:rsidR="00DB4B84" w:rsidRPr="004071B6" w:rsidRDefault="00E01CE3" w:rsidP="00DB4B8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lastRenderedPageBreak/>
        <w:t xml:space="preserve">Античный театр. </w:t>
      </w:r>
      <w:r w:rsidR="00DB4B84" w:rsidRPr="004071B6">
        <w:rPr>
          <w:rFonts w:ascii="Times New Roman" w:hAnsi="Times New Roman" w:cs="Times New Roman"/>
          <w:color w:val="000000"/>
          <w:sz w:val="24"/>
          <w:szCs w:val="24"/>
          <w:shd w:val="clear" w:color="auto" w:fill="FFFFFF"/>
        </w:rPr>
        <w:t xml:space="preserve">История возникновения театра. Древнегреческие музы. Вид древнегреческого театра. </w:t>
      </w:r>
      <w:r w:rsidR="00DB4B84" w:rsidRPr="004071B6">
        <w:rPr>
          <w:rFonts w:ascii="Times New Roman" w:hAnsi="Times New Roman" w:cs="Times New Roman"/>
          <w:bCs/>
          <w:color w:val="000000"/>
          <w:sz w:val="24"/>
          <w:szCs w:val="24"/>
          <w:shd w:val="clear" w:color="auto" w:fill="FFFFFF"/>
        </w:rPr>
        <w:t>Театр Афин.  Театр эпохи эллинизма. Архитектура древнегреческого театра. Истоки римского театра. Римский театр эпохи республики. Римский театр императорской эпохи.</w:t>
      </w:r>
      <w:r w:rsidR="00DB4B84" w:rsidRPr="004071B6">
        <w:rPr>
          <w:rFonts w:ascii="Times New Roman" w:hAnsi="Times New Roman" w:cs="Times New Roman"/>
          <w:color w:val="000000"/>
          <w:sz w:val="24"/>
          <w:szCs w:val="24"/>
          <w:shd w:val="clear" w:color="auto" w:fill="FFFFFF"/>
        </w:rPr>
        <w:t xml:space="preserve"> Театр кукол. История появления кукол. Куклы в Древнем Египте и Африке.</w:t>
      </w:r>
    </w:p>
    <w:p w14:paraId="49917FFC" w14:textId="77777777" w:rsidR="00DB4B84" w:rsidRPr="004071B6" w:rsidRDefault="00E01CE3"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Средневековый театр. </w:t>
      </w:r>
      <w:r w:rsidR="00DB4B84" w:rsidRPr="004071B6">
        <w:rPr>
          <w:rFonts w:ascii="Times New Roman" w:hAnsi="Times New Roman" w:cs="Times New Roman"/>
          <w:bCs/>
          <w:color w:val="000000"/>
          <w:sz w:val="24"/>
          <w:szCs w:val="24"/>
          <w:shd w:val="clear" w:color="auto" w:fill="FFFFFF"/>
        </w:rPr>
        <w:t xml:space="preserve">Литургическая и </w:t>
      </w:r>
      <w:proofErr w:type="spellStart"/>
      <w:r w:rsidR="00DB4B84" w:rsidRPr="004071B6">
        <w:rPr>
          <w:rFonts w:ascii="Times New Roman" w:hAnsi="Times New Roman" w:cs="Times New Roman"/>
          <w:bCs/>
          <w:color w:val="000000"/>
          <w:sz w:val="24"/>
          <w:szCs w:val="24"/>
          <w:shd w:val="clear" w:color="auto" w:fill="FFFFFF"/>
        </w:rPr>
        <w:t>полулитургическая</w:t>
      </w:r>
      <w:proofErr w:type="spellEnd"/>
      <w:r w:rsidR="00DB4B84" w:rsidRPr="004071B6">
        <w:rPr>
          <w:rFonts w:ascii="Times New Roman" w:hAnsi="Times New Roman" w:cs="Times New Roman"/>
          <w:bCs/>
          <w:color w:val="000000"/>
          <w:sz w:val="24"/>
          <w:szCs w:val="24"/>
          <w:shd w:val="clear" w:color="auto" w:fill="FFFFFF"/>
        </w:rPr>
        <w:t xml:space="preserve"> драма. Светская драматургия. Реформационное движение</w:t>
      </w:r>
    </w:p>
    <w:p w14:paraId="6DE7D357"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71A3A6EA"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Этикет (5 часов)</w:t>
      </w:r>
    </w:p>
    <w:p w14:paraId="2E475805"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Понятие «Этикет». Правила речевого этикета. Нормы поведения в общественных местах. Особенности театрального этикета. Понятие «публичная личность» и правила поведения на публике.</w:t>
      </w:r>
      <w:r w:rsidR="002936AE" w:rsidRPr="004071B6">
        <w:rPr>
          <w:rFonts w:ascii="Times New Roman" w:hAnsi="Times New Roman" w:cs="Times New Roman"/>
          <w:color w:val="000000"/>
          <w:sz w:val="24"/>
          <w:szCs w:val="24"/>
          <w:shd w:val="clear" w:color="auto" w:fill="FFFFFF"/>
        </w:rPr>
        <w:t xml:space="preserve"> Игры и упражнения по теме.</w:t>
      </w:r>
    </w:p>
    <w:p w14:paraId="020878C9"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1A0E56A4" w14:textId="77777777" w:rsidR="00811C14" w:rsidRPr="004071B6" w:rsidRDefault="00AA5DD6"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Постановка спектакля (67</w:t>
      </w:r>
      <w:r w:rsidR="00811C14" w:rsidRPr="004071B6">
        <w:rPr>
          <w:rFonts w:ascii="Times New Roman" w:hAnsi="Times New Roman" w:cs="Times New Roman"/>
          <w:b/>
          <w:color w:val="000000"/>
          <w:sz w:val="24"/>
          <w:szCs w:val="24"/>
          <w:shd w:val="clear" w:color="auto" w:fill="FFFFFF"/>
        </w:rPr>
        <w:t xml:space="preserve"> часов).</w:t>
      </w:r>
    </w:p>
    <w:p w14:paraId="331E9E15"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В течение года планируется постановка двух театральных представлений. Ра</w:t>
      </w:r>
      <w:r w:rsidR="003D4C84" w:rsidRPr="004071B6">
        <w:rPr>
          <w:rFonts w:ascii="Times New Roman" w:hAnsi="Times New Roman" w:cs="Times New Roman"/>
          <w:color w:val="000000"/>
          <w:sz w:val="24"/>
          <w:szCs w:val="24"/>
          <w:shd w:val="clear" w:color="auto" w:fill="FFFFFF"/>
        </w:rPr>
        <w:t>бота над каждым спектаклем включ</w:t>
      </w:r>
      <w:r w:rsidRPr="004071B6">
        <w:rPr>
          <w:rFonts w:ascii="Times New Roman" w:hAnsi="Times New Roman" w:cs="Times New Roman"/>
          <w:color w:val="000000"/>
          <w:sz w:val="24"/>
          <w:szCs w:val="24"/>
          <w:shd w:val="clear" w:color="auto" w:fill="FFFFFF"/>
        </w:rPr>
        <w:t>ает в себя следующие этапы:</w:t>
      </w:r>
    </w:p>
    <w:p w14:paraId="38A36791"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1) Чтение текста, первичное ознакомление,</w:t>
      </w:r>
    </w:p>
    <w:p w14:paraId="6FC8FAA4"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2) Кастинг и распределение ролей в соответствии с пожеланиями и типажом.</w:t>
      </w:r>
    </w:p>
    <w:p w14:paraId="0C446509"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3) Поэтапная репетиционная деятельность (отработка отдельных сцен, репетиции монологов, диалогов персонажей, индивидуальная работа).</w:t>
      </w:r>
    </w:p>
    <w:p w14:paraId="36E4BCB2"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4) Генеральные репетиции спектакля.</w:t>
      </w:r>
    </w:p>
    <w:p w14:paraId="0027DBE0"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142AC05F"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Просмотр профессиональны</w:t>
      </w:r>
      <w:r w:rsidR="0013645E" w:rsidRPr="004071B6">
        <w:rPr>
          <w:rFonts w:ascii="Times New Roman" w:hAnsi="Times New Roman" w:cs="Times New Roman"/>
          <w:b/>
          <w:color w:val="000000"/>
          <w:sz w:val="24"/>
          <w:szCs w:val="24"/>
          <w:shd w:val="clear" w:color="auto" w:fill="FFFFFF"/>
        </w:rPr>
        <w:t>х спектаклей различных жанров (8</w:t>
      </w:r>
      <w:r w:rsidRPr="004071B6">
        <w:rPr>
          <w:rFonts w:ascii="Times New Roman" w:hAnsi="Times New Roman" w:cs="Times New Roman"/>
          <w:b/>
          <w:color w:val="000000"/>
          <w:sz w:val="24"/>
          <w:szCs w:val="24"/>
          <w:shd w:val="clear" w:color="auto" w:fill="FFFFFF"/>
        </w:rPr>
        <w:t xml:space="preserve"> часов).</w:t>
      </w:r>
    </w:p>
    <w:p w14:paraId="4722C57E"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Комедия – «Ревизор» в постановке театра имени </w:t>
      </w:r>
      <w:proofErr w:type="spellStart"/>
      <w:r w:rsidRPr="004071B6">
        <w:rPr>
          <w:rFonts w:ascii="Times New Roman" w:hAnsi="Times New Roman" w:cs="Times New Roman"/>
          <w:color w:val="000000"/>
          <w:sz w:val="24"/>
          <w:szCs w:val="24"/>
          <w:shd w:val="clear" w:color="auto" w:fill="FFFFFF"/>
        </w:rPr>
        <w:t>ЛенСовета</w:t>
      </w:r>
      <w:proofErr w:type="spellEnd"/>
      <w:r w:rsidRPr="004071B6">
        <w:rPr>
          <w:rFonts w:ascii="Times New Roman" w:hAnsi="Times New Roman" w:cs="Times New Roman"/>
          <w:color w:val="000000"/>
          <w:sz w:val="24"/>
          <w:szCs w:val="24"/>
          <w:shd w:val="clear" w:color="auto" w:fill="FFFFFF"/>
        </w:rPr>
        <w:t>.</w:t>
      </w:r>
    </w:p>
    <w:p w14:paraId="1BFF57D6" w14:textId="77777777" w:rsidR="00811C14" w:rsidRPr="004071B6" w:rsidRDefault="00811C14"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Трагедия – «Ромео и Джульетта</w:t>
      </w:r>
      <w:r w:rsidR="003D4C84" w:rsidRPr="004071B6">
        <w:rPr>
          <w:rFonts w:ascii="Times New Roman" w:hAnsi="Times New Roman" w:cs="Times New Roman"/>
          <w:color w:val="000000"/>
          <w:sz w:val="24"/>
          <w:szCs w:val="24"/>
          <w:shd w:val="clear" w:color="auto" w:fill="FFFFFF"/>
        </w:rPr>
        <w:t>»</w:t>
      </w:r>
      <w:r w:rsidRPr="004071B6">
        <w:rPr>
          <w:rFonts w:ascii="Times New Roman" w:hAnsi="Times New Roman" w:cs="Times New Roman"/>
          <w:color w:val="000000"/>
          <w:sz w:val="24"/>
          <w:szCs w:val="24"/>
          <w:shd w:val="clear" w:color="auto" w:fill="FFFFFF"/>
        </w:rPr>
        <w:t xml:space="preserve"> в постановке калининградского областного драматического театра.</w:t>
      </w:r>
    </w:p>
    <w:p w14:paraId="2DD9695C" w14:textId="77777777" w:rsidR="00811C14" w:rsidRPr="004071B6" w:rsidRDefault="002936AE"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Драма – «Гроза» в постановке Малого театра.</w:t>
      </w:r>
    </w:p>
    <w:p w14:paraId="08ABC63E" w14:textId="77777777" w:rsidR="002936AE" w:rsidRPr="004071B6" w:rsidRDefault="002936AE"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40E0E781" w14:textId="77777777" w:rsidR="002936AE" w:rsidRPr="004071B6" w:rsidRDefault="00911AAB"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Концертная деятельность (8</w:t>
      </w:r>
      <w:r w:rsidR="002936AE" w:rsidRPr="004071B6">
        <w:rPr>
          <w:rFonts w:ascii="Times New Roman" w:hAnsi="Times New Roman" w:cs="Times New Roman"/>
          <w:b/>
          <w:color w:val="000000"/>
          <w:sz w:val="24"/>
          <w:szCs w:val="24"/>
          <w:shd w:val="clear" w:color="auto" w:fill="FFFFFF"/>
        </w:rPr>
        <w:t xml:space="preserve"> часов)</w:t>
      </w:r>
    </w:p>
    <w:p w14:paraId="0F1E156F" w14:textId="77777777" w:rsidR="002936AE" w:rsidRPr="004071B6" w:rsidRDefault="002936AE"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Премьеры спектаклей на сцене актового зала школы (400 мест).</w:t>
      </w:r>
    </w:p>
    <w:p w14:paraId="10290770" w14:textId="77777777" w:rsidR="00AA5DD6" w:rsidRPr="004071B6" w:rsidRDefault="00AA5DD6"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110F0B70" w14:textId="77777777" w:rsidR="00AA5DD6" w:rsidRPr="004071B6" w:rsidRDefault="00AA5DD6" w:rsidP="0084664A">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Промежуточная аттестация (3 часа)</w:t>
      </w:r>
    </w:p>
    <w:p w14:paraId="09368090" w14:textId="77777777" w:rsidR="00AA5DD6" w:rsidRPr="004071B6" w:rsidRDefault="00AA5DD6" w:rsidP="00AA5DD6">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Знакомство с критериями оценивания. Подбор репертуара. Работа над текстом и образами. Выступление.</w:t>
      </w:r>
    </w:p>
    <w:p w14:paraId="0AEEC29F" w14:textId="77777777" w:rsidR="00AA5DD6" w:rsidRPr="004071B6" w:rsidRDefault="00AA5DD6"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04AD0AFB" w14:textId="77777777" w:rsidR="0084664A" w:rsidRPr="004071B6" w:rsidRDefault="0084664A" w:rsidP="000D02F0">
      <w:pPr>
        <w:shd w:val="clear" w:color="auto" w:fill="FFFFFF"/>
        <w:spacing w:after="0" w:line="240" w:lineRule="auto"/>
        <w:jc w:val="both"/>
        <w:rPr>
          <w:rFonts w:ascii="Times New Roman" w:hAnsi="Times New Roman" w:cs="Times New Roman"/>
          <w:color w:val="000000"/>
          <w:sz w:val="24"/>
          <w:szCs w:val="24"/>
          <w:shd w:val="clear" w:color="auto" w:fill="FFFFFF"/>
        </w:rPr>
      </w:pPr>
    </w:p>
    <w:p w14:paraId="4533069A" w14:textId="77777777" w:rsidR="006F5812" w:rsidRPr="004071B6" w:rsidRDefault="006F5812">
      <w:pPr>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br w:type="page"/>
      </w:r>
    </w:p>
    <w:p w14:paraId="7D8B0204" w14:textId="233F0F19" w:rsidR="0084664A" w:rsidRPr="004071B6" w:rsidRDefault="003D4C84" w:rsidP="0084664A">
      <w:pPr>
        <w:shd w:val="clear" w:color="auto" w:fill="FFFFFF"/>
        <w:spacing w:after="0" w:line="240" w:lineRule="auto"/>
        <w:ind w:firstLine="709"/>
        <w:jc w:val="center"/>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lastRenderedPageBreak/>
        <w:t>2-й год обучения</w:t>
      </w:r>
    </w:p>
    <w:p w14:paraId="58D9548E" w14:textId="77777777" w:rsidR="003D4C84" w:rsidRPr="004071B6" w:rsidRDefault="003D4C84" w:rsidP="003D4C84">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
          <w:bCs/>
          <w:sz w:val="24"/>
          <w:szCs w:val="24"/>
          <w:lang w:eastAsia="ru-RU"/>
        </w:rPr>
        <w:t xml:space="preserve">Вводное занятие (1 час). </w:t>
      </w:r>
      <w:r w:rsidRPr="004071B6">
        <w:rPr>
          <w:rFonts w:ascii="Times New Roman" w:eastAsia="Times New Roman" w:hAnsi="Times New Roman" w:cs="Times New Roman"/>
          <w:bCs/>
          <w:sz w:val="24"/>
          <w:szCs w:val="24"/>
          <w:lang w:eastAsia="ru-RU"/>
        </w:rPr>
        <w:t>Беседа о задачах и особенностях занятий в драматическом кружке. Обсуждение целей и задач на предстоящий учебный год. Вводный инструктаж.</w:t>
      </w:r>
    </w:p>
    <w:p w14:paraId="248DA43A" w14:textId="77777777" w:rsidR="003D4C84" w:rsidRPr="004071B6" w:rsidRDefault="003D4C84" w:rsidP="003D4C84">
      <w:pPr>
        <w:shd w:val="clear" w:color="auto" w:fill="FFFFFF"/>
        <w:spacing w:after="0" w:line="240" w:lineRule="auto"/>
        <w:ind w:firstLine="709"/>
        <w:rPr>
          <w:rFonts w:ascii="Times New Roman" w:hAnsi="Times New Roman" w:cs="Times New Roman"/>
          <w:color w:val="000000"/>
          <w:sz w:val="24"/>
          <w:szCs w:val="24"/>
          <w:shd w:val="clear" w:color="auto" w:fill="FFFFFF"/>
        </w:rPr>
      </w:pPr>
    </w:p>
    <w:p w14:paraId="68E21A56" w14:textId="77777777" w:rsidR="003D4C84" w:rsidRPr="004071B6" w:rsidRDefault="003D4C84" w:rsidP="003D4C84">
      <w:pPr>
        <w:shd w:val="clear" w:color="auto" w:fill="FFFFFF"/>
        <w:spacing w:after="0" w:line="240" w:lineRule="auto"/>
        <w:ind w:firstLine="709"/>
        <w:rPr>
          <w:rFonts w:ascii="Times New Roman" w:hAnsi="Times New Roman" w:cs="Times New Roman"/>
          <w:b/>
          <w:sz w:val="24"/>
          <w:szCs w:val="24"/>
        </w:rPr>
      </w:pPr>
      <w:r w:rsidRPr="004071B6">
        <w:rPr>
          <w:rFonts w:ascii="Times New Roman" w:hAnsi="Times New Roman" w:cs="Times New Roman"/>
          <w:b/>
          <w:sz w:val="24"/>
          <w:szCs w:val="24"/>
        </w:rPr>
        <w:t>Основы театральной культуры</w:t>
      </w:r>
      <w:r w:rsidR="002851FD" w:rsidRPr="004071B6">
        <w:rPr>
          <w:rFonts w:ascii="Times New Roman" w:hAnsi="Times New Roman" w:cs="Times New Roman"/>
          <w:b/>
          <w:sz w:val="24"/>
          <w:szCs w:val="24"/>
        </w:rPr>
        <w:t xml:space="preserve"> (8 часов)</w:t>
      </w:r>
    </w:p>
    <w:p w14:paraId="45194A35" w14:textId="77777777" w:rsidR="003D4C84" w:rsidRPr="004071B6" w:rsidRDefault="003D4C84" w:rsidP="003D4C84">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Музыкальный театр и его виды. Отличие музыкального театра от театра драматического. Роль музыки и танца в театральном представлении.</w:t>
      </w:r>
    </w:p>
    <w:p w14:paraId="76409B7B" w14:textId="77777777" w:rsidR="003D4C84" w:rsidRPr="004071B6" w:rsidRDefault="003D4C84" w:rsidP="003D4C84">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Опера как жанр искусства. Оперная форма. Истоки оперы.  История итальянской оперы. Появление и развитие оперы в России. Основные понятия: увертюра, ария, речитатив, песни, дуэты, квартеты, акты, ариозо, трио, ансамбли. Оперные голоса: (женские: сопрано, меццо-сопрано, контральто; мужские: </w:t>
      </w:r>
      <w:proofErr w:type="spellStart"/>
      <w:r w:rsidRPr="004071B6">
        <w:rPr>
          <w:rFonts w:ascii="Times New Roman" w:hAnsi="Times New Roman" w:cs="Times New Roman"/>
          <w:sz w:val="24"/>
          <w:szCs w:val="24"/>
        </w:rPr>
        <w:t>контртенор</w:t>
      </w:r>
      <w:proofErr w:type="spellEnd"/>
      <w:r w:rsidRPr="004071B6">
        <w:rPr>
          <w:rFonts w:ascii="Times New Roman" w:hAnsi="Times New Roman" w:cs="Times New Roman"/>
          <w:sz w:val="24"/>
          <w:szCs w:val="24"/>
        </w:rPr>
        <w:t>, тенор, баритон, бас). Выдающиеся солисты. Опера М. П. Мусоргского «Борис Годунов».</w:t>
      </w:r>
    </w:p>
    <w:p w14:paraId="2799C1C9" w14:textId="77777777" w:rsidR="003D4C84" w:rsidRPr="004071B6" w:rsidRDefault="003D4C84" w:rsidP="003D4C84">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Балет. </w:t>
      </w:r>
      <w:r w:rsidR="002851FD" w:rsidRPr="004071B6">
        <w:rPr>
          <w:rFonts w:ascii="Times New Roman" w:hAnsi="Times New Roman" w:cs="Times New Roman"/>
          <w:sz w:val="24"/>
          <w:szCs w:val="24"/>
        </w:rPr>
        <w:t xml:space="preserve">Понятие </w:t>
      </w:r>
      <w:proofErr w:type="spellStart"/>
      <w:r w:rsidR="002851FD" w:rsidRPr="004071B6">
        <w:rPr>
          <w:rFonts w:ascii="Times New Roman" w:hAnsi="Times New Roman" w:cs="Times New Roman"/>
          <w:sz w:val="24"/>
          <w:szCs w:val="24"/>
        </w:rPr>
        <w:t>балетоведения</w:t>
      </w:r>
      <w:proofErr w:type="spellEnd"/>
      <w:r w:rsidR="002851FD" w:rsidRPr="004071B6">
        <w:rPr>
          <w:rFonts w:ascii="Times New Roman" w:hAnsi="Times New Roman" w:cs="Times New Roman"/>
          <w:sz w:val="24"/>
          <w:szCs w:val="24"/>
        </w:rPr>
        <w:t>. Балет как искусство. История балета. Русский балет. Балет «Лебединое озеро».</w:t>
      </w:r>
    </w:p>
    <w:p w14:paraId="50ABF87C" w14:textId="77777777" w:rsidR="002851FD" w:rsidRPr="004071B6" w:rsidRDefault="003D4C84" w:rsidP="003D4C84">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Мюзикл. </w:t>
      </w:r>
      <w:r w:rsidR="002851FD" w:rsidRPr="004071B6">
        <w:rPr>
          <w:rFonts w:ascii="Times New Roman" w:hAnsi="Times New Roman" w:cs="Times New Roman"/>
          <w:sz w:val="24"/>
          <w:szCs w:val="24"/>
        </w:rPr>
        <w:t>История возникновения мюзикла. Мюзикл «</w:t>
      </w:r>
      <w:proofErr w:type="spellStart"/>
      <w:r w:rsidR="002851FD" w:rsidRPr="004071B6">
        <w:rPr>
          <w:rFonts w:ascii="Times New Roman" w:hAnsi="Times New Roman" w:cs="Times New Roman"/>
          <w:sz w:val="24"/>
          <w:szCs w:val="24"/>
        </w:rPr>
        <w:t>Вестсайская</w:t>
      </w:r>
      <w:proofErr w:type="spellEnd"/>
      <w:r w:rsidR="002851FD" w:rsidRPr="004071B6">
        <w:rPr>
          <w:rFonts w:ascii="Times New Roman" w:hAnsi="Times New Roman" w:cs="Times New Roman"/>
          <w:sz w:val="24"/>
          <w:szCs w:val="24"/>
        </w:rPr>
        <w:t xml:space="preserve"> история» Л. </w:t>
      </w:r>
      <w:proofErr w:type="spellStart"/>
      <w:r w:rsidR="002851FD" w:rsidRPr="004071B6">
        <w:rPr>
          <w:rFonts w:ascii="Times New Roman" w:hAnsi="Times New Roman" w:cs="Times New Roman"/>
          <w:sz w:val="24"/>
          <w:szCs w:val="24"/>
        </w:rPr>
        <w:t>Бернстайна</w:t>
      </w:r>
      <w:proofErr w:type="spellEnd"/>
      <w:r w:rsidR="002851FD" w:rsidRPr="004071B6">
        <w:rPr>
          <w:rFonts w:ascii="Times New Roman" w:hAnsi="Times New Roman" w:cs="Times New Roman"/>
          <w:sz w:val="24"/>
          <w:szCs w:val="24"/>
        </w:rPr>
        <w:t xml:space="preserve"> </w:t>
      </w:r>
    </w:p>
    <w:p w14:paraId="70689D49" w14:textId="77777777" w:rsidR="003D4C84" w:rsidRPr="004071B6" w:rsidRDefault="003D4C84" w:rsidP="003D4C84">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Оперетта. Водевиль. </w:t>
      </w:r>
    </w:p>
    <w:p w14:paraId="7866FD77" w14:textId="77777777" w:rsidR="002851FD" w:rsidRPr="004071B6" w:rsidRDefault="002851FD" w:rsidP="003D4C84">
      <w:pPr>
        <w:shd w:val="clear" w:color="auto" w:fill="FFFFFF"/>
        <w:spacing w:after="0" w:line="240" w:lineRule="auto"/>
        <w:ind w:firstLine="709"/>
        <w:jc w:val="both"/>
        <w:rPr>
          <w:rFonts w:ascii="Times New Roman" w:hAnsi="Times New Roman" w:cs="Times New Roman"/>
          <w:sz w:val="24"/>
          <w:szCs w:val="24"/>
        </w:rPr>
      </w:pPr>
    </w:p>
    <w:p w14:paraId="2216B97D" w14:textId="77777777" w:rsidR="002851FD" w:rsidRPr="004071B6" w:rsidRDefault="002851FD" w:rsidP="002851FD">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
          <w:bCs/>
          <w:sz w:val="24"/>
          <w:szCs w:val="24"/>
          <w:lang w:eastAsia="ru-RU"/>
        </w:rPr>
        <w:t xml:space="preserve">Актёрское мастерство (4 часа). </w:t>
      </w:r>
      <w:r w:rsidRPr="004071B6">
        <w:rPr>
          <w:rFonts w:ascii="Times New Roman" w:eastAsia="Times New Roman" w:hAnsi="Times New Roman" w:cs="Times New Roman"/>
          <w:bCs/>
          <w:sz w:val="24"/>
          <w:szCs w:val="24"/>
          <w:lang w:eastAsia="ru-RU"/>
        </w:rPr>
        <w:t>Беседа о предмете занятий, его целях и задачах. Практическое знакомство со сценическим действием в упражнениях, играх, этюдах.</w:t>
      </w:r>
    </w:p>
    <w:p w14:paraId="5CD6C29B" w14:textId="77777777" w:rsidR="002851FD" w:rsidRPr="004071B6" w:rsidRDefault="002851FD" w:rsidP="002851FD">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Практическое знакомство с элементами общения и взаимодействия:</w:t>
      </w:r>
    </w:p>
    <w:p w14:paraId="35F4981D" w14:textId="77777777" w:rsidR="002851FD" w:rsidRPr="004071B6" w:rsidRDefault="002851FD" w:rsidP="002851FD">
      <w:pPr>
        <w:shd w:val="clear" w:color="auto" w:fill="FFFFFF"/>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 Групповые игры, упражнения и этюды на простейшие виды общения без слов (например, участник кружка делает непроизвольное движение, затем старается придать ему то или иное смысловое значение: нагнулся, чтобы поднять тетради; другой участник старается угадать смысл и цель движения, сделанного первым и соответственно присоединяется к нему для продолжения совместного действия и т.д.).</w:t>
      </w:r>
    </w:p>
    <w:p w14:paraId="037C6848" w14:textId="77777777" w:rsidR="002851FD" w:rsidRPr="004071B6" w:rsidRDefault="002851FD" w:rsidP="002851FD">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2 Сюжетные этюды на общение без слов (например, отрядный вожатый следит за соблюдением тихого часа, а двум ребятам непременно надо найти способ, чтобы усыпить его бдительность и «улизнуть» и т.д.)</w:t>
      </w:r>
    </w:p>
    <w:p w14:paraId="56B93A2B" w14:textId="77777777" w:rsidR="002851FD" w:rsidRPr="004071B6" w:rsidRDefault="002851FD" w:rsidP="002851FD">
      <w:pPr>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3 Литературные сюжеты с минимальным использованием слова в целях воздействия на партнера – удивить, попросить, приказать и т.д. (этюды по рассказам А. </w:t>
      </w:r>
      <w:proofErr w:type="spellStart"/>
      <w:r w:rsidRPr="004071B6">
        <w:rPr>
          <w:rFonts w:ascii="Times New Roman" w:hAnsi="Times New Roman" w:cs="Times New Roman"/>
          <w:color w:val="000000"/>
          <w:sz w:val="24"/>
          <w:szCs w:val="24"/>
          <w:shd w:val="clear" w:color="auto" w:fill="FFFFFF"/>
        </w:rPr>
        <w:t>Барто</w:t>
      </w:r>
      <w:proofErr w:type="spellEnd"/>
      <w:r w:rsidRPr="004071B6">
        <w:rPr>
          <w:rFonts w:ascii="Times New Roman" w:hAnsi="Times New Roman" w:cs="Times New Roman"/>
          <w:color w:val="000000"/>
          <w:sz w:val="24"/>
          <w:szCs w:val="24"/>
          <w:shd w:val="clear" w:color="auto" w:fill="FFFFFF"/>
        </w:rPr>
        <w:t>, С. Михалкова, Н. Носова и др., оправдывающие необходимость действия с минимальным использованием слов).</w:t>
      </w:r>
    </w:p>
    <w:p w14:paraId="1AF95D50" w14:textId="77777777" w:rsidR="002851FD" w:rsidRPr="004071B6" w:rsidRDefault="002851FD" w:rsidP="002851FD">
      <w:pPr>
        <w:spacing w:after="0" w:line="240" w:lineRule="auto"/>
        <w:ind w:firstLine="709"/>
        <w:jc w:val="both"/>
        <w:rPr>
          <w:rFonts w:ascii="Times New Roman" w:hAnsi="Times New Roman" w:cs="Times New Roman"/>
          <w:color w:val="000000"/>
          <w:sz w:val="24"/>
          <w:szCs w:val="24"/>
          <w:shd w:val="clear" w:color="auto" w:fill="FFFFFF"/>
        </w:rPr>
      </w:pPr>
    </w:p>
    <w:p w14:paraId="6B7D89CC" w14:textId="77777777" w:rsidR="002851FD" w:rsidRPr="004071B6" w:rsidRDefault="002851FD" w:rsidP="002851FD">
      <w:pPr>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Основы сценической речи (5 часов)</w:t>
      </w:r>
    </w:p>
    <w:p w14:paraId="4A1C38BE" w14:textId="77777777" w:rsidR="002851FD" w:rsidRPr="004071B6" w:rsidRDefault="002851FD" w:rsidP="002851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071B6">
        <w:rPr>
          <w:rFonts w:ascii="Times New Roman" w:eastAsia="Times New Roman" w:hAnsi="Times New Roman" w:cs="Times New Roman"/>
          <w:color w:val="000000"/>
          <w:sz w:val="24"/>
          <w:szCs w:val="24"/>
          <w:lang w:eastAsia="ru-RU"/>
        </w:rPr>
        <w:t xml:space="preserve">Дикция. Дикция как средство выразительности речи. Значение дикции для чтецов и участников художественной самодеятельности. Недостатки речи. Пути устранения неорганических недостатков речи. Практические занятия - артикуляционная гимнастика: </w:t>
      </w:r>
      <w:r w:rsidRPr="004071B6">
        <w:rPr>
          <w:rFonts w:ascii="Times New Roman" w:hAnsi="Times New Roman" w:cs="Times New Roman"/>
          <w:color w:val="000000"/>
          <w:sz w:val="24"/>
          <w:szCs w:val="24"/>
          <w:shd w:val="clear" w:color="auto" w:fill="FFFFFF"/>
        </w:rPr>
        <w:t>Комплекс упражнений на отработку дикции («В лесу», «Комарики», «Молотки» и т.д.).</w:t>
      </w:r>
      <w:r w:rsidRPr="004071B6">
        <w:rPr>
          <w:rFonts w:ascii="Times New Roman" w:eastAsia="Times New Roman" w:hAnsi="Times New Roman" w:cs="Times New Roman"/>
          <w:color w:val="000000"/>
          <w:sz w:val="24"/>
          <w:szCs w:val="24"/>
          <w:lang w:eastAsia="ru-RU"/>
        </w:rPr>
        <w:t xml:space="preserve"> </w:t>
      </w:r>
      <w:r w:rsidRPr="004071B6">
        <w:rPr>
          <w:rFonts w:ascii="Times New Roman" w:hAnsi="Times New Roman" w:cs="Times New Roman"/>
          <w:color w:val="000000"/>
          <w:sz w:val="24"/>
          <w:szCs w:val="24"/>
          <w:shd w:val="clear" w:color="auto" w:fill="FFFFFF"/>
        </w:rPr>
        <w:t>Комплекс упражнений на освоение четкости и ясности произношения на материале скороговорок с труднопроизносимыми сочетаниями звуков.</w:t>
      </w:r>
    </w:p>
    <w:p w14:paraId="37B99E93" w14:textId="77777777" w:rsidR="002851FD" w:rsidRPr="004071B6" w:rsidRDefault="002851FD" w:rsidP="002851FD">
      <w:pPr>
        <w:shd w:val="clear" w:color="auto" w:fill="FFFFFF"/>
        <w:spacing w:after="0" w:line="240" w:lineRule="auto"/>
        <w:ind w:firstLine="708"/>
        <w:jc w:val="both"/>
        <w:rPr>
          <w:rFonts w:ascii="Times New Roman" w:hAnsi="Times New Roman" w:cs="Times New Roman"/>
          <w:color w:val="000000"/>
          <w:sz w:val="24"/>
          <w:szCs w:val="24"/>
          <w:u w:val="single"/>
          <w:shd w:val="clear" w:color="auto" w:fill="FFFFFF"/>
        </w:rPr>
      </w:pPr>
      <w:r w:rsidRPr="004071B6">
        <w:rPr>
          <w:rFonts w:ascii="Times New Roman" w:hAnsi="Times New Roman" w:cs="Times New Roman"/>
          <w:color w:val="000000"/>
          <w:sz w:val="24"/>
          <w:szCs w:val="24"/>
          <w:shd w:val="clear" w:color="auto" w:fill="FFFFFF"/>
        </w:rPr>
        <w:t>Орфоэпия. Содержание понятия «орфоэпия». Буква и звук. Речь письменная и устная. Орфоэпический словарь. Основные правила постановки ударения в русском языке. Ударения в словах иностранного происхождения.</w:t>
      </w:r>
    </w:p>
    <w:p w14:paraId="6705472A" w14:textId="77777777" w:rsidR="002851FD" w:rsidRPr="004071B6" w:rsidRDefault="002851FD" w:rsidP="002851FD">
      <w:pPr>
        <w:spacing w:after="0" w:line="240" w:lineRule="auto"/>
        <w:ind w:firstLine="709"/>
        <w:jc w:val="both"/>
        <w:rPr>
          <w:rFonts w:ascii="Times New Roman" w:hAnsi="Times New Roman" w:cs="Times New Roman"/>
          <w:color w:val="000000"/>
          <w:sz w:val="24"/>
          <w:szCs w:val="24"/>
          <w:shd w:val="clear" w:color="auto" w:fill="FFFFFF"/>
        </w:rPr>
      </w:pPr>
    </w:p>
    <w:p w14:paraId="50880753" w14:textId="77777777" w:rsidR="002851FD" w:rsidRPr="004071B6" w:rsidRDefault="002851FD" w:rsidP="003D4C84">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Ритмопластика (6 часов)</w:t>
      </w:r>
    </w:p>
    <w:p w14:paraId="0D8DD8AB"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Пластические упражнения «Производственная гимнастика</w:t>
      </w:r>
      <w:proofErr w:type="gramStart"/>
      <w:r w:rsidRPr="004071B6">
        <w:rPr>
          <w:rFonts w:ascii="Times New Roman" w:hAnsi="Times New Roman" w:cs="Times New Roman"/>
          <w:sz w:val="24"/>
          <w:szCs w:val="24"/>
        </w:rPr>
        <w:t>»,  «</w:t>
      </w:r>
      <w:proofErr w:type="gramEnd"/>
      <w:r w:rsidRPr="004071B6">
        <w:rPr>
          <w:rFonts w:ascii="Times New Roman" w:hAnsi="Times New Roman" w:cs="Times New Roman"/>
          <w:sz w:val="24"/>
          <w:szCs w:val="24"/>
        </w:rPr>
        <w:t>Бодибилдинг».</w:t>
      </w:r>
    </w:p>
    <w:p w14:paraId="15BDBF9C"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Работа над образом. Анализ мимики лица. Прически и парики. Игры «Знакомство», «Зеркало».</w:t>
      </w:r>
    </w:p>
    <w:p w14:paraId="2B6C92F3"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Развитие наблюдательности. </w:t>
      </w:r>
      <w:r w:rsidRPr="004071B6">
        <w:rPr>
          <w:rFonts w:ascii="Times New Roman" w:hAnsi="Times New Roman" w:cs="Times New Roman"/>
          <w:bCs/>
          <w:sz w:val="24"/>
          <w:szCs w:val="24"/>
        </w:rPr>
        <w:t>Сценические этюды</w:t>
      </w:r>
      <w:r w:rsidRPr="004071B6">
        <w:rPr>
          <w:rFonts w:ascii="Times New Roman" w:hAnsi="Times New Roman" w:cs="Times New Roman"/>
          <w:sz w:val="24"/>
          <w:szCs w:val="24"/>
        </w:rPr>
        <w:t xml:space="preserve"> «Два дела одновременно», «Муки творчества».</w:t>
      </w:r>
    </w:p>
    <w:p w14:paraId="7F4E2E7E"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Театральный тренинг. Игры «Звукооператор», «Театральный режиссер».</w:t>
      </w:r>
    </w:p>
    <w:p w14:paraId="755A9D25"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Обыгрывание элементов костюмов. Игра «Войди в образ».</w:t>
      </w:r>
    </w:p>
    <w:p w14:paraId="304B7A92"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Имитация поведения животного. Игра «Великие укротители».</w:t>
      </w:r>
    </w:p>
    <w:p w14:paraId="5AA9FCB1"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sz w:val="24"/>
          <w:szCs w:val="24"/>
        </w:rPr>
        <w:lastRenderedPageBreak/>
        <w:t>Работа над координацией движений. Игра «Очередь». Упражнения для развития гибкости.</w:t>
      </w:r>
    </w:p>
    <w:p w14:paraId="46500158" w14:textId="77777777" w:rsidR="00840481" w:rsidRPr="004071B6" w:rsidRDefault="00840481" w:rsidP="003D4C8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06506E28" w14:textId="77777777" w:rsidR="00840481" w:rsidRPr="004071B6" w:rsidRDefault="00840481" w:rsidP="003D4C84">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Основы театрального грима (3 часа)</w:t>
      </w:r>
    </w:p>
    <w:p w14:paraId="569E9832" w14:textId="77777777" w:rsidR="00840481" w:rsidRPr="004071B6" w:rsidRDefault="00840481" w:rsidP="003D4C8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Повторение основных понятий и техник. Практические занятия по созданию грима театрального персонажа с последующей защитой проекта. </w:t>
      </w:r>
    </w:p>
    <w:p w14:paraId="1D41A1B0" w14:textId="77777777" w:rsidR="00840481" w:rsidRPr="004071B6" w:rsidRDefault="00840481" w:rsidP="003D4C8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79E4A983" w14:textId="77777777" w:rsidR="00840481" w:rsidRPr="004071B6" w:rsidRDefault="00840481" w:rsidP="003D4C84">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История театра (5 часов)</w:t>
      </w:r>
    </w:p>
    <w:p w14:paraId="5447F8DB"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Театр эпохи Возрождения и Нового времени (</w:t>
      </w:r>
      <w:r w:rsidRPr="004071B6">
        <w:rPr>
          <w:rFonts w:ascii="Times New Roman" w:hAnsi="Times New Roman" w:cs="Times New Roman"/>
          <w:color w:val="000000"/>
          <w:sz w:val="24"/>
          <w:szCs w:val="24"/>
          <w:shd w:val="clear" w:color="auto" w:fill="FFFFFF"/>
          <w:lang w:val="en-US"/>
        </w:rPr>
        <w:t>XVII</w:t>
      </w:r>
      <w:r w:rsidRPr="004071B6">
        <w:rPr>
          <w:rFonts w:ascii="Times New Roman" w:hAnsi="Times New Roman" w:cs="Times New Roman"/>
          <w:color w:val="000000"/>
          <w:sz w:val="24"/>
          <w:szCs w:val="24"/>
          <w:shd w:val="clear" w:color="auto" w:fill="FFFFFF"/>
        </w:rPr>
        <w:t xml:space="preserve"> век). </w:t>
      </w:r>
      <w:r w:rsidRPr="004071B6">
        <w:rPr>
          <w:rFonts w:ascii="Times New Roman" w:hAnsi="Times New Roman" w:cs="Times New Roman"/>
          <w:bCs/>
          <w:color w:val="000000"/>
          <w:sz w:val="24"/>
          <w:szCs w:val="24"/>
          <w:shd w:val="clear" w:color="auto" w:fill="FFFFFF"/>
        </w:rPr>
        <w:t xml:space="preserve">Новый театр. </w:t>
      </w:r>
    </w:p>
    <w:p w14:paraId="6822C38C"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Театр эпохи просвещения (</w:t>
      </w:r>
      <w:r w:rsidRPr="004071B6">
        <w:rPr>
          <w:rFonts w:ascii="Times New Roman" w:hAnsi="Times New Roman" w:cs="Times New Roman"/>
          <w:color w:val="000000"/>
          <w:sz w:val="24"/>
          <w:szCs w:val="24"/>
          <w:shd w:val="clear" w:color="auto" w:fill="FFFFFF"/>
          <w:lang w:val="en-US"/>
        </w:rPr>
        <w:t>XVIII</w:t>
      </w:r>
      <w:r w:rsidRPr="004071B6">
        <w:rPr>
          <w:rFonts w:ascii="Times New Roman" w:hAnsi="Times New Roman" w:cs="Times New Roman"/>
          <w:color w:val="000000"/>
          <w:sz w:val="24"/>
          <w:szCs w:val="24"/>
          <w:shd w:val="clear" w:color="auto" w:fill="FFFFFF"/>
        </w:rPr>
        <w:t xml:space="preserve"> век). </w:t>
      </w:r>
      <w:r w:rsidRPr="004071B6">
        <w:rPr>
          <w:rFonts w:ascii="Times New Roman" w:hAnsi="Times New Roman" w:cs="Times New Roman"/>
          <w:bCs/>
          <w:color w:val="000000"/>
          <w:sz w:val="24"/>
          <w:szCs w:val="24"/>
          <w:shd w:val="clear" w:color="auto" w:fill="FFFFFF"/>
        </w:rPr>
        <w:t xml:space="preserve">Театр в эпоху </w:t>
      </w:r>
      <w:proofErr w:type="gramStart"/>
      <w:r w:rsidRPr="004071B6">
        <w:rPr>
          <w:rFonts w:ascii="Times New Roman" w:hAnsi="Times New Roman" w:cs="Times New Roman"/>
          <w:bCs/>
          <w:color w:val="000000"/>
          <w:sz w:val="24"/>
          <w:szCs w:val="24"/>
          <w:shd w:val="clear" w:color="auto" w:fill="FFFFFF"/>
        </w:rPr>
        <w:t>Просвещения  в</w:t>
      </w:r>
      <w:proofErr w:type="gramEnd"/>
      <w:r w:rsidRPr="004071B6">
        <w:rPr>
          <w:rFonts w:ascii="Times New Roman" w:hAnsi="Times New Roman" w:cs="Times New Roman"/>
          <w:bCs/>
          <w:color w:val="000000"/>
          <w:sz w:val="24"/>
          <w:szCs w:val="24"/>
          <w:shd w:val="clear" w:color="auto" w:fill="FFFFFF"/>
        </w:rPr>
        <w:t xml:space="preserve"> Англии. </w:t>
      </w:r>
      <w:r w:rsidRPr="004071B6">
        <w:rPr>
          <w:rFonts w:ascii="Times New Roman" w:hAnsi="Times New Roman" w:cs="Times New Roman"/>
          <w:color w:val="000000"/>
          <w:sz w:val="24"/>
          <w:szCs w:val="24"/>
          <w:shd w:val="clear" w:color="auto" w:fill="FFFFFF"/>
        </w:rPr>
        <w:t xml:space="preserve">Театр «Глобус». Театр времён </w:t>
      </w:r>
      <w:proofErr w:type="spellStart"/>
      <w:r w:rsidRPr="004071B6">
        <w:rPr>
          <w:rFonts w:ascii="Times New Roman" w:hAnsi="Times New Roman" w:cs="Times New Roman"/>
          <w:color w:val="000000"/>
          <w:sz w:val="24"/>
          <w:szCs w:val="24"/>
          <w:shd w:val="clear" w:color="auto" w:fill="FFFFFF"/>
        </w:rPr>
        <w:t>У.Шекспира</w:t>
      </w:r>
      <w:proofErr w:type="spellEnd"/>
      <w:r w:rsidRPr="004071B6">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bCs/>
          <w:color w:val="000000"/>
          <w:sz w:val="24"/>
          <w:szCs w:val="24"/>
          <w:shd w:val="clear" w:color="auto" w:fill="FFFFFF"/>
        </w:rPr>
        <w:t>Французский театр XVIII века. Формирование немецкого театра. Итальянский театр. Датский театр эпохи Просвещения.</w:t>
      </w:r>
    </w:p>
    <w:p w14:paraId="18B4B178"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Театр </w:t>
      </w:r>
      <w:r w:rsidRPr="004071B6">
        <w:rPr>
          <w:rFonts w:ascii="Times New Roman" w:hAnsi="Times New Roman" w:cs="Times New Roman"/>
          <w:color w:val="000000"/>
          <w:sz w:val="24"/>
          <w:szCs w:val="24"/>
          <w:shd w:val="clear" w:color="auto" w:fill="FFFFFF"/>
          <w:lang w:val="en-US"/>
        </w:rPr>
        <w:t>XIX</w:t>
      </w:r>
      <w:r w:rsidRPr="004071B6">
        <w:rPr>
          <w:rFonts w:ascii="Times New Roman" w:hAnsi="Times New Roman" w:cs="Times New Roman"/>
          <w:color w:val="000000"/>
          <w:sz w:val="24"/>
          <w:szCs w:val="24"/>
          <w:shd w:val="clear" w:color="auto" w:fill="FFFFFF"/>
        </w:rPr>
        <w:t>-</w:t>
      </w:r>
      <w:r w:rsidRPr="004071B6">
        <w:rPr>
          <w:rFonts w:ascii="Times New Roman" w:hAnsi="Times New Roman" w:cs="Times New Roman"/>
          <w:color w:val="000000"/>
          <w:sz w:val="24"/>
          <w:szCs w:val="24"/>
          <w:shd w:val="clear" w:color="auto" w:fill="FFFFFF"/>
          <w:lang w:val="en-US"/>
        </w:rPr>
        <w:t>XX</w:t>
      </w:r>
      <w:r w:rsidRPr="004071B6">
        <w:rPr>
          <w:rFonts w:ascii="Times New Roman" w:hAnsi="Times New Roman" w:cs="Times New Roman"/>
          <w:color w:val="000000"/>
          <w:sz w:val="24"/>
          <w:szCs w:val="24"/>
          <w:shd w:val="clear" w:color="auto" w:fill="FFFFFF"/>
        </w:rPr>
        <w:t xml:space="preserve"> </w:t>
      </w:r>
      <w:proofErr w:type="spellStart"/>
      <w:r w:rsidRPr="004071B6">
        <w:rPr>
          <w:rFonts w:ascii="Times New Roman" w:hAnsi="Times New Roman" w:cs="Times New Roman"/>
          <w:color w:val="000000"/>
          <w:sz w:val="24"/>
          <w:szCs w:val="24"/>
          <w:shd w:val="clear" w:color="auto" w:fill="FFFFFF"/>
        </w:rPr>
        <w:t>в.в</w:t>
      </w:r>
      <w:proofErr w:type="spellEnd"/>
      <w:r w:rsidRPr="004071B6">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bCs/>
          <w:color w:val="000000"/>
          <w:sz w:val="24"/>
          <w:szCs w:val="24"/>
          <w:shd w:val="clear" w:color="auto" w:fill="FFFFFF"/>
        </w:rPr>
        <w:t xml:space="preserve">Театральная жизнь России XIX века. Большой театр (1856-1917 гг.). </w:t>
      </w:r>
    </w:p>
    <w:p w14:paraId="670919BD"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Современные направления в театральном искусстве. </w:t>
      </w:r>
      <w:r w:rsidRPr="004071B6">
        <w:rPr>
          <w:rFonts w:ascii="Times New Roman" w:hAnsi="Times New Roman" w:cs="Times New Roman"/>
          <w:bCs/>
          <w:color w:val="000000"/>
          <w:sz w:val="24"/>
          <w:szCs w:val="24"/>
          <w:shd w:val="clear" w:color="auto" w:fill="FFFFFF"/>
        </w:rPr>
        <w:t>Театр – чудо людского мира.</w:t>
      </w:r>
    </w:p>
    <w:p w14:paraId="632D5CFF"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p>
    <w:p w14:paraId="5E558DB5"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4071B6">
        <w:rPr>
          <w:rFonts w:ascii="Times New Roman" w:hAnsi="Times New Roman" w:cs="Times New Roman"/>
          <w:b/>
          <w:bCs/>
          <w:color w:val="000000"/>
          <w:sz w:val="24"/>
          <w:szCs w:val="24"/>
          <w:shd w:val="clear" w:color="auto" w:fill="FFFFFF"/>
        </w:rPr>
        <w:t>Литературные истоки театра (6 часов)</w:t>
      </w:r>
    </w:p>
    <w:p w14:paraId="132A4840"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 xml:space="preserve">Драма как род литературы. Жанра драмы. Комедия. Трагедия. Драма. </w:t>
      </w:r>
    </w:p>
    <w:p w14:paraId="58227D84"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Возникновение и развитие отечественной драматургии. И.А. Крылов и Д.И. Фонвизин – родоначальники русской драмы. Особенности классической драмы 18 века. Триединство места, времени, действия. Комедия Д.И. Фонвизина «Недоросль». Кризис классической драмы.</w:t>
      </w:r>
    </w:p>
    <w:p w14:paraId="3E36089F"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А.С. Грибоедов – продолжатель традиций классицизма и новатор. «Горе от ума» как классическая, романтическая и реалистическая комедия. Новый тип персонажа. Зарождение типа «лишний человек».</w:t>
      </w:r>
    </w:p>
    <w:p w14:paraId="39F5832B"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Н.В. Гоголь – драматург русского реализма. Сатирическая направленность комедии «Ревизор».</w:t>
      </w:r>
    </w:p>
    <w:p w14:paraId="1AB5E66F"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А.Н. Островский и Малый театр. Новаторство комедий Островского. «Свои люди – сочтемся», Драма «Гроза». Изображение быта московского купечества.</w:t>
      </w:r>
    </w:p>
    <w:p w14:paraId="4F55F3AF"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А.П. Чехов – классик мировой драматургии. Драма «Три сестры». Новаторство Чехова. Комедия «Вишневый сад».</w:t>
      </w:r>
    </w:p>
    <w:p w14:paraId="2F7265BB" w14:textId="77777777" w:rsidR="00FD5D56" w:rsidRPr="004071B6" w:rsidRDefault="00FD5D56" w:rsidP="008404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p>
    <w:p w14:paraId="52B572A7"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Постановка спектакля (70 часов).</w:t>
      </w:r>
    </w:p>
    <w:p w14:paraId="15FC4198"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В течение года планируется постановка двух театральных представлений. Работа над каждым спектаклем включает в себя следующие этапы:</w:t>
      </w:r>
    </w:p>
    <w:p w14:paraId="096D1E4B"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1) Чтение текста, первичное ознакомление,</w:t>
      </w:r>
    </w:p>
    <w:p w14:paraId="3A2FCDF5"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2) Кастинг и распределение ролей в соответствии с пожеланиями и типажом.</w:t>
      </w:r>
    </w:p>
    <w:p w14:paraId="56FCF802"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3) Поэтапная репетиционная деятельность (отработка отдельных сцен, репетиции монологов, диалогов персонажей, индивидуальная работа).</w:t>
      </w:r>
    </w:p>
    <w:p w14:paraId="41C353EC"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4) Генеральные репетиции спектакля.</w:t>
      </w:r>
    </w:p>
    <w:p w14:paraId="7D774D7C"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64E49C8F"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Просмотр профессиональны</w:t>
      </w:r>
      <w:r w:rsidR="00F64F7C" w:rsidRPr="004071B6">
        <w:rPr>
          <w:rFonts w:ascii="Times New Roman" w:hAnsi="Times New Roman" w:cs="Times New Roman"/>
          <w:b/>
          <w:color w:val="000000"/>
          <w:sz w:val="24"/>
          <w:szCs w:val="24"/>
          <w:shd w:val="clear" w:color="auto" w:fill="FFFFFF"/>
        </w:rPr>
        <w:t>х спектаклей различных жанров (18</w:t>
      </w:r>
      <w:r w:rsidRPr="004071B6">
        <w:rPr>
          <w:rFonts w:ascii="Times New Roman" w:hAnsi="Times New Roman" w:cs="Times New Roman"/>
          <w:b/>
          <w:color w:val="000000"/>
          <w:sz w:val="24"/>
          <w:szCs w:val="24"/>
          <w:shd w:val="clear" w:color="auto" w:fill="FFFFFF"/>
        </w:rPr>
        <w:t xml:space="preserve"> часов).</w:t>
      </w:r>
    </w:p>
    <w:p w14:paraId="3157065F" w14:textId="77777777" w:rsidR="00840481" w:rsidRPr="004071B6" w:rsidRDefault="00840481" w:rsidP="00840481">
      <w:pPr>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color w:val="000000"/>
          <w:sz w:val="24"/>
          <w:szCs w:val="24"/>
          <w:shd w:val="clear" w:color="auto" w:fill="FFFFFF"/>
        </w:rPr>
        <w:t>1)</w:t>
      </w:r>
      <w:r w:rsidR="00F64F7C" w:rsidRPr="004071B6">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bCs/>
          <w:color w:val="000000"/>
          <w:sz w:val="24"/>
          <w:szCs w:val="24"/>
          <w:shd w:val="clear" w:color="auto" w:fill="FFFFFF"/>
        </w:rPr>
        <w:t xml:space="preserve">451 по Фаренгейту (Московский театр </w:t>
      </w:r>
      <w:proofErr w:type="spellStart"/>
      <w:r w:rsidRPr="004071B6">
        <w:rPr>
          <w:rFonts w:ascii="Times New Roman" w:hAnsi="Times New Roman" w:cs="Times New Roman"/>
          <w:bCs/>
          <w:color w:val="000000"/>
          <w:sz w:val="24"/>
          <w:szCs w:val="24"/>
          <w:shd w:val="clear" w:color="auto" w:fill="FFFFFF"/>
        </w:rPr>
        <w:t>Et</w:t>
      </w:r>
      <w:proofErr w:type="spellEnd"/>
      <w:r w:rsidRPr="004071B6">
        <w:rPr>
          <w:rFonts w:ascii="Times New Roman" w:hAnsi="Times New Roman" w:cs="Times New Roman"/>
          <w:bCs/>
          <w:color w:val="000000"/>
          <w:sz w:val="24"/>
          <w:szCs w:val="24"/>
          <w:shd w:val="clear" w:color="auto" w:fill="FFFFFF"/>
        </w:rPr>
        <w:t xml:space="preserve"> </w:t>
      </w:r>
      <w:proofErr w:type="spellStart"/>
      <w:r w:rsidRPr="004071B6">
        <w:rPr>
          <w:rFonts w:ascii="Times New Roman" w:hAnsi="Times New Roman" w:cs="Times New Roman"/>
          <w:bCs/>
          <w:color w:val="000000"/>
          <w:sz w:val="24"/>
          <w:szCs w:val="24"/>
          <w:shd w:val="clear" w:color="auto" w:fill="FFFFFF"/>
        </w:rPr>
        <w:t>Cetera</w:t>
      </w:r>
      <w:proofErr w:type="spellEnd"/>
      <w:r w:rsidRPr="004071B6">
        <w:rPr>
          <w:rFonts w:ascii="Times New Roman" w:hAnsi="Times New Roman" w:cs="Times New Roman"/>
          <w:bCs/>
          <w:color w:val="000000"/>
          <w:sz w:val="24"/>
          <w:szCs w:val="24"/>
          <w:shd w:val="clear" w:color="auto" w:fill="FFFFFF"/>
        </w:rPr>
        <w:t>, 2012 год;</w:t>
      </w:r>
    </w:p>
    <w:p w14:paraId="729C3DFB" w14:textId="77777777" w:rsidR="00840481" w:rsidRPr="004071B6" w:rsidRDefault="00840481" w:rsidP="00840481">
      <w:pPr>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2) Бедность не порок (Государственный академический Малый театр, 2011 год)</w:t>
      </w:r>
    </w:p>
    <w:p w14:paraId="6F02AD5B" w14:textId="77777777" w:rsidR="00840481" w:rsidRPr="004071B6" w:rsidRDefault="002142FC" w:rsidP="00840481">
      <w:pPr>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3</w:t>
      </w:r>
      <w:r w:rsidR="00840481" w:rsidRPr="004071B6">
        <w:rPr>
          <w:rFonts w:ascii="Times New Roman" w:hAnsi="Times New Roman" w:cs="Times New Roman"/>
          <w:bCs/>
          <w:color w:val="000000"/>
          <w:sz w:val="24"/>
          <w:szCs w:val="24"/>
          <w:shd w:val="clear" w:color="auto" w:fill="FFFFFF"/>
        </w:rPr>
        <w:t>) Игроки (Театральное товарищество 814, 2005 год)</w:t>
      </w:r>
    </w:p>
    <w:p w14:paraId="54C180E8" w14:textId="77777777" w:rsidR="00F64F7C" w:rsidRPr="004071B6" w:rsidRDefault="002142FC" w:rsidP="00F64F7C">
      <w:pPr>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4</w:t>
      </w:r>
      <w:r w:rsidR="00F64F7C" w:rsidRPr="004071B6">
        <w:rPr>
          <w:rFonts w:ascii="Times New Roman" w:hAnsi="Times New Roman" w:cs="Times New Roman"/>
          <w:bCs/>
          <w:color w:val="000000"/>
          <w:sz w:val="24"/>
          <w:szCs w:val="24"/>
          <w:shd w:val="clear" w:color="auto" w:fill="FFFFFF"/>
        </w:rPr>
        <w:t>) Три сестры (Московский театр «Мастерская П. Н. Фоменко», 2006 год)</w:t>
      </w:r>
    </w:p>
    <w:p w14:paraId="1E7B2012" w14:textId="77777777" w:rsidR="00F64F7C" w:rsidRPr="004071B6" w:rsidRDefault="002142FC" w:rsidP="00F64F7C">
      <w:pPr>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5</w:t>
      </w:r>
      <w:r w:rsidR="00F64F7C" w:rsidRPr="004071B6">
        <w:rPr>
          <w:rFonts w:ascii="Times New Roman" w:hAnsi="Times New Roman" w:cs="Times New Roman"/>
          <w:bCs/>
          <w:color w:val="000000"/>
          <w:sz w:val="24"/>
          <w:szCs w:val="24"/>
          <w:shd w:val="clear" w:color="auto" w:fill="FFFFFF"/>
        </w:rPr>
        <w:t>) Вишнёвый сад (Московский театр «Современник», 2006 год)</w:t>
      </w:r>
    </w:p>
    <w:p w14:paraId="748A1991" w14:textId="77777777" w:rsidR="00F64F7C" w:rsidRPr="004071B6" w:rsidRDefault="002142FC" w:rsidP="00F64F7C">
      <w:pPr>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bCs/>
          <w:color w:val="000000"/>
          <w:sz w:val="24"/>
          <w:szCs w:val="24"/>
          <w:shd w:val="clear" w:color="auto" w:fill="FFFFFF"/>
        </w:rPr>
        <w:t>6</w:t>
      </w:r>
      <w:r w:rsidR="00F64F7C" w:rsidRPr="004071B6">
        <w:rPr>
          <w:rFonts w:ascii="Times New Roman" w:hAnsi="Times New Roman" w:cs="Times New Roman"/>
          <w:bCs/>
          <w:color w:val="000000"/>
          <w:sz w:val="24"/>
          <w:szCs w:val="24"/>
          <w:shd w:val="clear" w:color="auto" w:fill="FFFFFF"/>
        </w:rPr>
        <w:t>) Господа Головлёвы (МХТ имени А. П. Чехова, 2006 год)</w:t>
      </w:r>
    </w:p>
    <w:p w14:paraId="7103D75E" w14:textId="77777777" w:rsidR="00840481" w:rsidRPr="004071B6" w:rsidRDefault="00840481" w:rsidP="00F64F7C">
      <w:pPr>
        <w:spacing w:after="0" w:line="240" w:lineRule="auto"/>
        <w:jc w:val="both"/>
        <w:rPr>
          <w:rFonts w:ascii="Times New Roman" w:hAnsi="Times New Roman" w:cs="Times New Roman"/>
          <w:b/>
          <w:bCs/>
          <w:color w:val="000000"/>
          <w:sz w:val="24"/>
          <w:szCs w:val="24"/>
          <w:shd w:val="clear" w:color="auto" w:fill="FFFFFF"/>
        </w:rPr>
      </w:pPr>
    </w:p>
    <w:p w14:paraId="3B6A2F8E"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Концертная деятельность (8 часов)</w:t>
      </w:r>
    </w:p>
    <w:p w14:paraId="73AF1E8B"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Премьеры спектаклей на сцене актового зала школы (400 мест).</w:t>
      </w:r>
    </w:p>
    <w:p w14:paraId="2033B109"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14:paraId="7A1B6787" w14:textId="77777777" w:rsidR="00840481" w:rsidRPr="004071B6" w:rsidRDefault="00840481" w:rsidP="00840481">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4071B6">
        <w:rPr>
          <w:rFonts w:ascii="Times New Roman" w:hAnsi="Times New Roman" w:cs="Times New Roman"/>
          <w:b/>
          <w:color w:val="000000"/>
          <w:sz w:val="24"/>
          <w:szCs w:val="24"/>
          <w:shd w:val="clear" w:color="auto" w:fill="FFFFFF"/>
        </w:rPr>
        <w:t>Итоговая аттестация (3 часа).</w:t>
      </w:r>
    </w:p>
    <w:p w14:paraId="085FAE44" w14:textId="77777777" w:rsidR="00840481" w:rsidRPr="004071B6" w:rsidRDefault="00840481" w:rsidP="00840481">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Знакомство с критериями оценивания. Подбор репертуара. Работа над текстом и образами. Выступление.</w:t>
      </w:r>
    </w:p>
    <w:p w14:paraId="59AD22DF" w14:textId="77777777" w:rsidR="006A1613" w:rsidRPr="004071B6" w:rsidRDefault="006A1613" w:rsidP="002142FC">
      <w:pPr>
        <w:shd w:val="clear" w:color="auto" w:fill="FFFFFF"/>
        <w:spacing w:after="0" w:line="240" w:lineRule="auto"/>
        <w:jc w:val="both"/>
        <w:rPr>
          <w:rFonts w:ascii="Times New Roman" w:hAnsi="Times New Roman" w:cs="Times New Roman"/>
          <w:color w:val="000000"/>
          <w:sz w:val="24"/>
          <w:szCs w:val="24"/>
          <w:shd w:val="clear" w:color="auto" w:fill="FFFFFF"/>
        </w:rPr>
      </w:pPr>
    </w:p>
    <w:p w14:paraId="621F9961" w14:textId="77777777" w:rsidR="002142FC" w:rsidRPr="004071B6" w:rsidRDefault="002142FC" w:rsidP="002142FC">
      <w:pPr>
        <w:shd w:val="clear" w:color="auto" w:fill="FFFFFF"/>
        <w:spacing w:after="0" w:line="240" w:lineRule="auto"/>
        <w:jc w:val="both"/>
        <w:rPr>
          <w:rFonts w:ascii="Times New Roman" w:hAnsi="Times New Roman" w:cs="Times New Roman"/>
          <w:color w:val="000000"/>
          <w:sz w:val="24"/>
          <w:szCs w:val="24"/>
          <w:shd w:val="clear" w:color="auto" w:fill="FFFFFF"/>
        </w:rPr>
      </w:pPr>
    </w:p>
    <w:p w14:paraId="714C0C4E" w14:textId="77777777" w:rsidR="002142FC" w:rsidRPr="004071B6" w:rsidRDefault="002142FC" w:rsidP="002142FC">
      <w:pPr>
        <w:shd w:val="clear" w:color="auto" w:fill="FFFFFF"/>
        <w:spacing w:after="0" w:line="240" w:lineRule="auto"/>
        <w:jc w:val="both"/>
        <w:rPr>
          <w:rFonts w:ascii="Times New Roman" w:hAnsi="Times New Roman" w:cs="Times New Roman"/>
          <w:color w:val="000000"/>
          <w:sz w:val="24"/>
          <w:szCs w:val="24"/>
          <w:shd w:val="clear" w:color="auto" w:fill="FFFFFF"/>
        </w:rPr>
      </w:pPr>
    </w:p>
    <w:p w14:paraId="225D5835" w14:textId="77777777" w:rsidR="002A174A" w:rsidRPr="004071B6" w:rsidRDefault="002A174A" w:rsidP="002A174A">
      <w:pPr>
        <w:spacing w:after="0" w:line="240" w:lineRule="auto"/>
        <w:jc w:val="center"/>
        <w:rPr>
          <w:rFonts w:ascii="Times New Roman" w:hAnsi="Times New Roman" w:cs="Times New Roman"/>
          <w:b/>
          <w:sz w:val="24"/>
          <w:szCs w:val="24"/>
        </w:rPr>
      </w:pPr>
      <w:r w:rsidRPr="004071B6">
        <w:rPr>
          <w:rFonts w:ascii="Times New Roman" w:eastAsia="Calibri" w:hAnsi="Times New Roman" w:cs="Times New Roman"/>
          <w:b/>
          <w:sz w:val="24"/>
          <w:szCs w:val="24"/>
        </w:rPr>
        <w:t>Календарный учебный график</w:t>
      </w:r>
    </w:p>
    <w:p w14:paraId="720DA904" w14:textId="77777777" w:rsidR="002A174A" w:rsidRPr="004071B6" w:rsidRDefault="002A174A" w:rsidP="002A174A">
      <w:pPr>
        <w:spacing w:after="0" w:line="240" w:lineRule="auto"/>
        <w:jc w:val="center"/>
        <w:rPr>
          <w:rFonts w:ascii="Times New Roman" w:hAnsi="Times New Roman" w:cs="Times New Roman"/>
          <w:b/>
          <w:sz w:val="24"/>
          <w:szCs w:val="24"/>
        </w:rPr>
      </w:pPr>
      <w:r w:rsidRPr="004071B6">
        <w:rPr>
          <w:rFonts w:ascii="Times New Roman" w:hAnsi="Times New Roman" w:cs="Times New Roman"/>
          <w:b/>
          <w:sz w:val="24"/>
          <w:szCs w:val="24"/>
        </w:rPr>
        <w:t>1 год обучения</w:t>
      </w:r>
    </w:p>
    <w:p w14:paraId="1119EE66" w14:textId="77777777" w:rsidR="002A174A" w:rsidRPr="004071B6" w:rsidRDefault="002A174A" w:rsidP="002A174A">
      <w:pPr>
        <w:spacing w:after="0" w:line="240" w:lineRule="auto"/>
        <w:jc w:val="center"/>
        <w:rPr>
          <w:rFonts w:ascii="Times New Roman" w:hAnsi="Times New Roman" w:cs="Times New Roman"/>
          <w:b/>
          <w:sz w:val="24"/>
          <w:szCs w:val="24"/>
        </w:rPr>
      </w:pPr>
    </w:p>
    <w:tbl>
      <w:tblPr>
        <w:tblStyle w:val="a3"/>
        <w:tblW w:w="10060" w:type="dxa"/>
        <w:tblLayout w:type="fixed"/>
        <w:tblLook w:val="04A0" w:firstRow="1" w:lastRow="0" w:firstColumn="1" w:lastColumn="0" w:noHBand="0" w:noVBand="1"/>
      </w:tblPr>
      <w:tblGrid>
        <w:gridCol w:w="562"/>
        <w:gridCol w:w="851"/>
        <w:gridCol w:w="850"/>
        <w:gridCol w:w="851"/>
        <w:gridCol w:w="1843"/>
        <w:gridCol w:w="850"/>
        <w:gridCol w:w="2693"/>
        <w:gridCol w:w="1560"/>
      </w:tblGrid>
      <w:tr w:rsidR="002A174A" w:rsidRPr="004071B6" w14:paraId="19A4E524" w14:textId="77777777" w:rsidTr="00DA49D0">
        <w:tc>
          <w:tcPr>
            <w:tcW w:w="562" w:type="dxa"/>
          </w:tcPr>
          <w:p w14:paraId="2ADB80EB"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 п/п</w:t>
            </w:r>
          </w:p>
        </w:tc>
        <w:tc>
          <w:tcPr>
            <w:tcW w:w="851" w:type="dxa"/>
          </w:tcPr>
          <w:p w14:paraId="41ED843F"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Месяц</w:t>
            </w:r>
          </w:p>
        </w:tc>
        <w:tc>
          <w:tcPr>
            <w:tcW w:w="850" w:type="dxa"/>
          </w:tcPr>
          <w:p w14:paraId="4FF74CA9"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Число</w:t>
            </w:r>
          </w:p>
        </w:tc>
        <w:tc>
          <w:tcPr>
            <w:tcW w:w="851" w:type="dxa"/>
          </w:tcPr>
          <w:p w14:paraId="5D44DF30"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Время</w:t>
            </w:r>
          </w:p>
        </w:tc>
        <w:tc>
          <w:tcPr>
            <w:tcW w:w="1843" w:type="dxa"/>
          </w:tcPr>
          <w:p w14:paraId="36330E94"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Форма занятия</w:t>
            </w:r>
          </w:p>
        </w:tc>
        <w:tc>
          <w:tcPr>
            <w:tcW w:w="850" w:type="dxa"/>
          </w:tcPr>
          <w:p w14:paraId="5FC30AF2"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Кол-во часов</w:t>
            </w:r>
          </w:p>
        </w:tc>
        <w:tc>
          <w:tcPr>
            <w:tcW w:w="2693" w:type="dxa"/>
          </w:tcPr>
          <w:p w14:paraId="5887D52E"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Тема занятия</w:t>
            </w:r>
          </w:p>
        </w:tc>
        <w:tc>
          <w:tcPr>
            <w:tcW w:w="1560" w:type="dxa"/>
          </w:tcPr>
          <w:p w14:paraId="6E0A3BCC"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Место проведения</w:t>
            </w:r>
          </w:p>
        </w:tc>
      </w:tr>
      <w:tr w:rsidR="002A174A" w:rsidRPr="004071B6" w14:paraId="0980D6E5" w14:textId="77777777" w:rsidTr="00DA49D0">
        <w:tc>
          <w:tcPr>
            <w:tcW w:w="562" w:type="dxa"/>
          </w:tcPr>
          <w:p w14:paraId="65F75C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1-8</w:t>
            </w:r>
          </w:p>
        </w:tc>
        <w:tc>
          <w:tcPr>
            <w:tcW w:w="851" w:type="dxa"/>
          </w:tcPr>
          <w:p w14:paraId="5DA1FDA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2A8D5FD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1 </w:t>
            </w:r>
            <w:proofErr w:type="spellStart"/>
            <w:r w:rsidRPr="004071B6">
              <w:rPr>
                <w:rFonts w:ascii="Times New Roman" w:hAnsi="Times New Roman" w:cs="Times New Roman"/>
                <w:sz w:val="24"/>
                <w:szCs w:val="24"/>
                <w:shd w:val="clear" w:color="auto" w:fill="FFFFFF"/>
              </w:rPr>
              <w:t>нед</w:t>
            </w:r>
            <w:proofErr w:type="spellEnd"/>
            <w:r w:rsidRPr="004071B6">
              <w:rPr>
                <w:rFonts w:ascii="Times New Roman" w:hAnsi="Times New Roman" w:cs="Times New Roman"/>
                <w:sz w:val="24"/>
                <w:szCs w:val="24"/>
                <w:shd w:val="clear" w:color="auto" w:fill="FFFFFF"/>
              </w:rPr>
              <w:t>,</w:t>
            </w:r>
          </w:p>
          <w:p w14:paraId="0CA18E7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CE37E9E" w14:textId="77777777" w:rsidR="002A174A" w:rsidRPr="004071B6" w:rsidRDefault="002A174A" w:rsidP="00DA49D0">
            <w:pPr>
              <w:rPr>
                <w:rFonts w:ascii="Times New Roman" w:hAnsi="Times New Roman" w:cs="Times New Roman"/>
                <w:sz w:val="24"/>
                <w:szCs w:val="24"/>
              </w:rPr>
            </w:pPr>
          </w:p>
        </w:tc>
        <w:tc>
          <w:tcPr>
            <w:tcW w:w="1843" w:type="dxa"/>
          </w:tcPr>
          <w:p w14:paraId="2E7D31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Беседа</w:t>
            </w:r>
          </w:p>
        </w:tc>
        <w:tc>
          <w:tcPr>
            <w:tcW w:w="850" w:type="dxa"/>
          </w:tcPr>
          <w:p w14:paraId="13EFBE0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w:t>
            </w:r>
          </w:p>
        </w:tc>
        <w:tc>
          <w:tcPr>
            <w:tcW w:w="2693" w:type="dxa"/>
          </w:tcPr>
          <w:p w14:paraId="6F5A40A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Набор группы, вводный инструктаж. </w:t>
            </w:r>
            <w:r w:rsidRPr="004071B6">
              <w:rPr>
                <w:rFonts w:ascii="Times New Roman" w:eastAsia="Times New Roman" w:hAnsi="Times New Roman" w:cs="Times New Roman"/>
                <w:bCs/>
                <w:sz w:val="24"/>
                <w:szCs w:val="24"/>
                <w:lang w:eastAsia="ru-RU"/>
              </w:rPr>
              <w:t>Знакомство с участниками кружка. Беседа о задачах и особенностях занятий в драматическом кружке.</w:t>
            </w:r>
          </w:p>
        </w:tc>
        <w:tc>
          <w:tcPr>
            <w:tcW w:w="1560" w:type="dxa"/>
          </w:tcPr>
          <w:p w14:paraId="74700BC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697BFEA" w14:textId="77777777" w:rsidTr="00DA49D0">
        <w:tc>
          <w:tcPr>
            <w:tcW w:w="562" w:type="dxa"/>
          </w:tcPr>
          <w:p w14:paraId="2EC0BD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w:t>
            </w:r>
          </w:p>
        </w:tc>
        <w:tc>
          <w:tcPr>
            <w:tcW w:w="851" w:type="dxa"/>
          </w:tcPr>
          <w:p w14:paraId="3335749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24C683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6EB25326" w14:textId="77777777" w:rsidR="002A174A" w:rsidRPr="004071B6" w:rsidRDefault="002A174A" w:rsidP="00DA49D0">
            <w:pPr>
              <w:rPr>
                <w:rFonts w:ascii="Times New Roman" w:hAnsi="Times New Roman" w:cs="Times New Roman"/>
                <w:sz w:val="24"/>
                <w:szCs w:val="24"/>
              </w:rPr>
            </w:pPr>
          </w:p>
        </w:tc>
        <w:tc>
          <w:tcPr>
            <w:tcW w:w="1843" w:type="dxa"/>
          </w:tcPr>
          <w:p w14:paraId="4A2CD4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4D5FBC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027D05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Основы театральной культуры. Краткие сведения о театральном искусстве.</w:t>
            </w:r>
          </w:p>
        </w:tc>
        <w:tc>
          <w:tcPr>
            <w:tcW w:w="1560" w:type="dxa"/>
          </w:tcPr>
          <w:p w14:paraId="626F658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3906257" w14:textId="77777777" w:rsidTr="00DA49D0">
        <w:tc>
          <w:tcPr>
            <w:tcW w:w="562" w:type="dxa"/>
          </w:tcPr>
          <w:p w14:paraId="66AA71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w:t>
            </w:r>
          </w:p>
        </w:tc>
        <w:tc>
          <w:tcPr>
            <w:tcW w:w="851" w:type="dxa"/>
          </w:tcPr>
          <w:p w14:paraId="33C6127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50BF1DA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EE1288B" w14:textId="77777777" w:rsidR="002A174A" w:rsidRPr="004071B6" w:rsidRDefault="002A174A" w:rsidP="00DA49D0">
            <w:pPr>
              <w:rPr>
                <w:rFonts w:ascii="Times New Roman" w:hAnsi="Times New Roman" w:cs="Times New Roman"/>
                <w:sz w:val="24"/>
                <w:szCs w:val="24"/>
              </w:rPr>
            </w:pPr>
          </w:p>
        </w:tc>
        <w:tc>
          <w:tcPr>
            <w:tcW w:w="1843" w:type="dxa"/>
          </w:tcPr>
          <w:p w14:paraId="2EDD420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793ABE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5DB43B5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Отличие театра от других видов искусства. Общественное назначение театра.</w:t>
            </w:r>
          </w:p>
        </w:tc>
        <w:tc>
          <w:tcPr>
            <w:tcW w:w="1560" w:type="dxa"/>
          </w:tcPr>
          <w:p w14:paraId="66555AF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2C8221C" w14:textId="77777777" w:rsidTr="00DA49D0">
        <w:tc>
          <w:tcPr>
            <w:tcW w:w="562" w:type="dxa"/>
          </w:tcPr>
          <w:p w14:paraId="051999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11-12</w:t>
            </w:r>
          </w:p>
        </w:tc>
        <w:tc>
          <w:tcPr>
            <w:tcW w:w="851" w:type="dxa"/>
          </w:tcPr>
          <w:p w14:paraId="42329F0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2B0B43B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6A3135C4" w14:textId="77777777" w:rsidR="002A174A" w:rsidRPr="004071B6" w:rsidRDefault="002A174A" w:rsidP="00DA49D0">
            <w:pPr>
              <w:rPr>
                <w:rFonts w:ascii="Times New Roman" w:hAnsi="Times New Roman" w:cs="Times New Roman"/>
                <w:sz w:val="24"/>
                <w:szCs w:val="24"/>
              </w:rPr>
            </w:pPr>
          </w:p>
        </w:tc>
        <w:tc>
          <w:tcPr>
            <w:tcW w:w="1843" w:type="dxa"/>
          </w:tcPr>
          <w:p w14:paraId="7CE8973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1FCF75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60AA660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0419F49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C16642F" w14:textId="77777777" w:rsidTr="00DA49D0">
        <w:tc>
          <w:tcPr>
            <w:tcW w:w="562" w:type="dxa"/>
          </w:tcPr>
          <w:p w14:paraId="02D1784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13</w:t>
            </w:r>
          </w:p>
        </w:tc>
        <w:tc>
          <w:tcPr>
            <w:tcW w:w="851" w:type="dxa"/>
          </w:tcPr>
          <w:p w14:paraId="3900B3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6AEAA96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4 </w:t>
            </w:r>
            <w:proofErr w:type="spellStart"/>
            <w:r w:rsidRPr="004071B6">
              <w:rPr>
                <w:rFonts w:ascii="Times New Roman" w:hAnsi="Times New Roman" w:cs="Times New Roman"/>
                <w:sz w:val="24"/>
                <w:szCs w:val="24"/>
              </w:rPr>
              <w:t>нед</w:t>
            </w:r>
            <w:proofErr w:type="spellEnd"/>
          </w:p>
        </w:tc>
        <w:tc>
          <w:tcPr>
            <w:tcW w:w="851" w:type="dxa"/>
          </w:tcPr>
          <w:p w14:paraId="47728407" w14:textId="77777777" w:rsidR="002A174A" w:rsidRPr="004071B6" w:rsidRDefault="002A174A" w:rsidP="00DA49D0">
            <w:pPr>
              <w:rPr>
                <w:rFonts w:ascii="Times New Roman" w:hAnsi="Times New Roman" w:cs="Times New Roman"/>
                <w:sz w:val="24"/>
                <w:szCs w:val="24"/>
              </w:rPr>
            </w:pPr>
          </w:p>
        </w:tc>
        <w:tc>
          <w:tcPr>
            <w:tcW w:w="1843" w:type="dxa"/>
          </w:tcPr>
          <w:p w14:paraId="0F3FDAA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FB532C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05690563"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Театр драматический, театр кукол</w:t>
            </w:r>
          </w:p>
        </w:tc>
        <w:tc>
          <w:tcPr>
            <w:tcW w:w="1560" w:type="dxa"/>
          </w:tcPr>
          <w:p w14:paraId="2900505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1A5B65B" w14:textId="77777777" w:rsidTr="00DA49D0">
        <w:tc>
          <w:tcPr>
            <w:tcW w:w="562" w:type="dxa"/>
          </w:tcPr>
          <w:p w14:paraId="520E255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14</w:t>
            </w:r>
          </w:p>
        </w:tc>
        <w:tc>
          <w:tcPr>
            <w:tcW w:w="851" w:type="dxa"/>
          </w:tcPr>
          <w:p w14:paraId="03BBFC7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5DD0092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4 </w:t>
            </w:r>
            <w:proofErr w:type="spellStart"/>
            <w:r w:rsidRPr="004071B6">
              <w:rPr>
                <w:rFonts w:ascii="Times New Roman" w:hAnsi="Times New Roman" w:cs="Times New Roman"/>
                <w:sz w:val="24"/>
                <w:szCs w:val="24"/>
              </w:rPr>
              <w:t>нед</w:t>
            </w:r>
            <w:proofErr w:type="spellEnd"/>
          </w:p>
        </w:tc>
        <w:tc>
          <w:tcPr>
            <w:tcW w:w="851" w:type="dxa"/>
          </w:tcPr>
          <w:p w14:paraId="10FB6340" w14:textId="77777777" w:rsidR="002A174A" w:rsidRPr="004071B6" w:rsidRDefault="002A174A" w:rsidP="00DA49D0">
            <w:pPr>
              <w:rPr>
                <w:rFonts w:ascii="Times New Roman" w:hAnsi="Times New Roman" w:cs="Times New Roman"/>
                <w:sz w:val="24"/>
                <w:szCs w:val="24"/>
              </w:rPr>
            </w:pPr>
          </w:p>
        </w:tc>
        <w:tc>
          <w:tcPr>
            <w:tcW w:w="1843" w:type="dxa"/>
          </w:tcPr>
          <w:p w14:paraId="171B58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F1C470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4ADECEC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Музыкальный театр</w:t>
            </w:r>
          </w:p>
        </w:tc>
        <w:tc>
          <w:tcPr>
            <w:tcW w:w="1560" w:type="dxa"/>
          </w:tcPr>
          <w:p w14:paraId="60AFC1A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96CC5FE" w14:textId="77777777" w:rsidTr="00DA49D0">
        <w:tc>
          <w:tcPr>
            <w:tcW w:w="562" w:type="dxa"/>
          </w:tcPr>
          <w:p w14:paraId="5D5196D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15-16</w:t>
            </w:r>
          </w:p>
        </w:tc>
        <w:tc>
          <w:tcPr>
            <w:tcW w:w="851" w:type="dxa"/>
          </w:tcPr>
          <w:p w14:paraId="1E1502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850" w:type="dxa"/>
          </w:tcPr>
          <w:p w14:paraId="2702A35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4 </w:t>
            </w:r>
            <w:proofErr w:type="spellStart"/>
            <w:r w:rsidRPr="004071B6">
              <w:rPr>
                <w:rFonts w:ascii="Times New Roman" w:hAnsi="Times New Roman" w:cs="Times New Roman"/>
                <w:sz w:val="24"/>
                <w:szCs w:val="24"/>
              </w:rPr>
              <w:t>нед</w:t>
            </w:r>
            <w:proofErr w:type="spellEnd"/>
          </w:p>
        </w:tc>
        <w:tc>
          <w:tcPr>
            <w:tcW w:w="851" w:type="dxa"/>
          </w:tcPr>
          <w:p w14:paraId="2B420725" w14:textId="77777777" w:rsidR="002A174A" w:rsidRPr="004071B6" w:rsidRDefault="002A174A" w:rsidP="00DA49D0">
            <w:pPr>
              <w:rPr>
                <w:rFonts w:ascii="Times New Roman" w:hAnsi="Times New Roman" w:cs="Times New Roman"/>
                <w:sz w:val="24"/>
                <w:szCs w:val="24"/>
              </w:rPr>
            </w:pPr>
          </w:p>
        </w:tc>
        <w:tc>
          <w:tcPr>
            <w:tcW w:w="1843" w:type="dxa"/>
          </w:tcPr>
          <w:p w14:paraId="1F18E08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86B26F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61C3805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420626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A28727F" w14:textId="77777777" w:rsidTr="00DA49D0">
        <w:tc>
          <w:tcPr>
            <w:tcW w:w="562" w:type="dxa"/>
          </w:tcPr>
          <w:p w14:paraId="2CF4654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17</w:t>
            </w:r>
          </w:p>
        </w:tc>
        <w:tc>
          <w:tcPr>
            <w:tcW w:w="851" w:type="dxa"/>
          </w:tcPr>
          <w:p w14:paraId="36DF5ED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3246417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5 </w:t>
            </w:r>
            <w:proofErr w:type="spellStart"/>
            <w:r w:rsidRPr="004071B6">
              <w:rPr>
                <w:rFonts w:ascii="Times New Roman" w:hAnsi="Times New Roman" w:cs="Times New Roman"/>
                <w:sz w:val="24"/>
                <w:szCs w:val="24"/>
              </w:rPr>
              <w:t>нед</w:t>
            </w:r>
            <w:proofErr w:type="spellEnd"/>
          </w:p>
        </w:tc>
        <w:tc>
          <w:tcPr>
            <w:tcW w:w="851" w:type="dxa"/>
          </w:tcPr>
          <w:p w14:paraId="4C4A2029" w14:textId="77777777" w:rsidR="002A174A" w:rsidRPr="004071B6" w:rsidRDefault="002A174A" w:rsidP="00DA49D0">
            <w:pPr>
              <w:rPr>
                <w:rFonts w:ascii="Times New Roman" w:hAnsi="Times New Roman" w:cs="Times New Roman"/>
                <w:sz w:val="24"/>
                <w:szCs w:val="24"/>
              </w:rPr>
            </w:pPr>
          </w:p>
        </w:tc>
        <w:tc>
          <w:tcPr>
            <w:tcW w:w="1843" w:type="dxa"/>
          </w:tcPr>
          <w:p w14:paraId="52C0ABF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4932D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5D35312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Цирк – зрелищный вид искусства. История появления цирка в нашей стране. Цирковые профессии. Сходство и различие циркового представления и спектакля.</w:t>
            </w:r>
          </w:p>
        </w:tc>
        <w:tc>
          <w:tcPr>
            <w:tcW w:w="1560" w:type="dxa"/>
          </w:tcPr>
          <w:p w14:paraId="5CAAA92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5D3D4E9" w14:textId="77777777" w:rsidTr="00DA49D0">
        <w:tc>
          <w:tcPr>
            <w:tcW w:w="562" w:type="dxa"/>
          </w:tcPr>
          <w:p w14:paraId="1CBD3B7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18</w:t>
            </w:r>
          </w:p>
        </w:tc>
        <w:tc>
          <w:tcPr>
            <w:tcW w:w="851" w:type="dxa"/>
          </w:tcPr>
          <w:p w14:paraId="22A023F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748FC6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5 </w:t>
            </w:r>
            <w:proofErr w:type="spellStart"/>
            <w:r w:rsidRPr="004071B6">
              <w:rPr>
                <w:rFonts w:ascii="Times New Roman" w:hAnsi="Times New Roman" w:cs="Times New Roman"/>
                <w:sz w:val="24"/>
                <w:szCs w:val="24"/>
              </w:rPr>
              <w:t>нед</w:t>
            </w:r>
            <w:proofErr w:type="spellEnd"/>
          </w:p>
        </w:tc>
        <w:tc>
          <w:tcPr>
            <w:tcW w:w="851" w:type="dxa"/>
          </w:tcPr>
          <w:p w14:paraId="4AB41AE0" w14:textId="77777777" w:rsidR="002A174A" w:rsidRPr="004071B6" w:rsidRDefault="002A174A" w:rsidP="00DA49D0">
            <w:pPr>
              <w:rPr>
                <w:rFonts w:ascii="Times New Roman" w:hAnsi="Times New Roman" w:cs="Times New Roman"/>
                <w:sz w:val="24"/>
                <w:szCs w:val="24"/>
              </w:rPr>
            </w:pPr>
          </w:p>
        </w:tc>
        <w:tc>
          <w:tcPr>
            <w:tcW w:w="1843" w:type="dxa"/>
          </w:tcPr>
          <w:p w14:paraId="7A77D6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271640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31771D4"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Структура театра, основные профессии. Оформление и технические средства сцены.</w:t>
            </w:r>
          </w:p>
        </w:tc>
        <w:tc>
          <w:tcPr>
            <w:tcW w:w="1560" w:type="dxa"/>
          </w:tcPr>
          <w:p w14:paraId="2576B3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C21784B" w14:textId="77777777" w:rsidTr="00DA49D0">
        <w:tc>
          <w:tcPr>
            <w:tcW w:w="562" w:type="dxa"/>
          </w:tcPr>
          <w:p w14:paraId="3A9BC59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19-20</w:t>
            </w:r>
          </w:p>
        </w:tc>
        <w:tc>
          <w:tcPr>
            <w:tcW w:w="851" w:type="dxa"/>
          </w:tcPr>
          <w:p w14:paraId="04F6F3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10F2608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5 </w:t>
            </w:r>
            <w:proofErr w:type="spellStart"/>
            <w:r w:rsidRPr="004071B6">
              <w:rPr>
                <w:rFonts w:ascii="Times New Roman" w:hAnsi="Times New Roman" w:cs="Times New Roman"/>
                <w:sz w:val="24"/>
                <w:szCs w:val="24"/>
              </w:rPr>
              <w:t>нед</w:t>
            </w:r>
            <w:proofErr w:type="spellEnd"/>
          </w:p>
        </w:tc>
        <w:tc>
          <w:tcPr>
            <w:tcW w:w="851" w:type="dxa"/>
          </w:tcPr>
          <w:p w14:paraId="3D6CCE1D" w14:textId="77777777" w:rsidR="002A174A" w:rsidRPr="004071B6" w:rsidRDefault="002A174A" w:rsidP="00DA49D0">
            <w:pPr>
              <w:rPr>
                <w:rFonts w:ascii="Times New Roman" w:hAnsi="Times New Roman" w:cs="Times New Roman"/>
                <w:sz w:val="24"/>
                <w:szCs w:val="24"/>
              </w:rPr>
            </w:pPr>
          </w:p>
        </w:tc>
        <w:tc>
          <w:tcPr>
            <w:tcW w:w="1843" w:type="dxa"/>
          </w:tcPr>
          <w:p w14:paraId="122C108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F836E7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30311655"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66328B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9D17258" w14:textId="77777777" w:rsidTr="00DA49D0">
        <w:tc>
          <w:tcPr>
            <w:tcW w:w="562" w:type="dxa"/>
          </w:tcPr>
          <w:p w14:paraId="6B10B2A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21</w:t>
            </w:r>
          </w:p>
        </w:tc>
        <w:tc>
          <w:tcPr>
            <w:tcW w:w="851" w:type="dxa"/>
          </w:tcPr>
          <w:p w14:paraId="7AA3AA7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73CF1E0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6 </w:t>
            </w:r>
            <w:proofErr w:type="spellStart"/>
            <w:r w:rsidRPr="004071B6">
              <w:rPr>
                <w:rFonts w:ascii="Times New Roman" w:hAnsi="Times New Roman" w:cs="Times New Roman"/>
                <w:sz w:val="24"/>
                <w:szCs w:val="24"/>
              </w:rPr>
              <w:t>нед</w:t>
            </w:r>
            <w:proofErr w:type="spellEnd"/>
          </w:p>
        </w:tc>
        <w:tc>
          <w:tcPr>
            <w:tcW w:w="851" w:type="dxa"/>
          </w:tcPr>
          <w:p w14:paraId="6BC0A094" w14:textId="77777777" w:rsidR="002A174A" w:rsidRPr="004071B6" w:rsidRDefault="002A174A" w:rsidP="00DA49D0">
            <w:pPr>
              <w:rPr>
                <w:rFonts w:ascii="Times New Roman" w:hAnsi="Times New Roman" w:cs="Times New Roman"/>
                <w:sz w:val="24"/>
                <w:szCs w:val="24"/>
              </w:rPr>
            </w:pPr>
          </w:p>
        </w:tc>
        <w:tc>
          <w:tcPr>
            <w:tcW w:w="1843" w:type="dxa"/>
          </w:tcPr>
          <w:p w14:paraId="57DD2F1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5B64AA1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FDF5183"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Культура поведения на сцене и в зрительном зале. Виртуальная </w:t>
            </w:r>
            <w:r w:rsidRPr="004071B6">
              <w:rPr>
                <w:rFonts w:ascii="Times New Roman" w:hAnsi="Times New Roman" w:cs="Times New Roman"/>
                <w:sz w:val="24"/>
                <w:szCs w:val="24"/>
                <w:shd w:val="clear" w:color="auto" w:fill="FFFFFF"/>
              </w:rPr>
              <w:lastRenderedPageBreak/>
              <w:t>экскурсия в театр. Устройство зрительного зала: сцена, авансцена, рампа, партер, амфитеатр, ложа, балкон.</w:t>
            </w:r>
          </w:p>
        </w:tc>
        <w:tc>
          <w:tcPr>
            <w:tcW w:w="1560" w:type="dxa"/>
          </w:tcPr>
          <w:p w14:paraId="7546D7C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6A21DA97" w14:textId="77777777" w:rsidTr="00DA49D0">
        <w:tc>
          <w:tcPr>
            <w:tcW w:w="562" w:type="dxa"/>
          </w:tcPr>
          <w:p w14:paraId="331C6D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22</w:t>
            </w:r>
          </w:p>
        </w:tc>
        <w:tc>
          <w:tcPr>
            <w:tcW w:w="851" w:type="dxa"/>
          </w:tcPr>
          <w:p w14:paraId="64A228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3C018E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6 </w:t>
            </w:r>
            <w:proofErr w:type="spellStart"/>
            <w:r w:rsidRPr="004071B6">
              <w:rPr>
                <w:rFonts w:ascii="Times New Roman" w:hAnsi="Times New Roman" w:cs="Times New Roman"/>
                <w:sz w:val="24"/>
                <w:szCs w:val="24"/>
              </w:rPr>
              <w:t>нед</w:t>
            </w:r>
            <w:proofErr w:type="spellEnd"/>
          </w:p>
        </w:tc>
        <w:tc>
          <w:tcPr>
            <w:tcW w:w="851" w:type="dxa"/>
          </w:tcPr>
          <w:p w14:paraId="22C7E59D" w14:textId="77777777" w:rsidR="002A174A" w:rsidRPr="004071B6" w:rsidRDefault="002A174A" w:rsidP="00DA49D0">
            <w:pPr>
              <w:rPr>
                <w:rFonts w:ascii="Times New Roman" w:hAnsi="Times New Roman" w:cs="Times New Roman"/>
                <w:sz w:val="24"/>
                <w:szCs w:val="24"/>
              </w:rPr>
            </w:pPr>
          </w:p>
        </w:tc>
        <w:tc>
          <w:tcPr>
            <w:tcW w:w="1843" w:type="dxa"/>
          </w:tcPr>
          <w:p w14:paraId="69C078B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7E33B8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036E7A7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Театральные профессии: Бутафор. Изготовление и назначение бутафорий в спектакле.</w:t>
            </w:r>
          </w:p>
        </w:tc>
        <w:tc>
          <w:tcPr>
            <w:tcW w:w="1560" w:type="dxa"/>
          </w:tcPr>
          <w:p w14:paraId="405DD0D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AAFEF40" w14:textId="77777777" w:rsidTr="00DA49D0">
        <w:tc>
          <w:tcPr>
            <w:tcW w:w="562" w:type="dxa"/>
          </w:tcPr>
          <w:p w14:paraId="2FCBB0D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23-24</w:t>
            </w:r>
          </w:p>
        </w:tc>
        <w:tc>
          <w:tcPr>
            <w:tcW w:w="851" w:type="dxa"/>
          </w:tcPr>
          <w:p w14:paraId="344B133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3F2D4E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6 </w:t>
            </w:r>
            <w:proofErr w:type="spellStart"/>
            <w:r w:rsidRPr="004071B6">
              <w:rPr>
                <w:rFonts w:ascii="Times New Roman" w:hAnsi="Times New Roman" w:cs="Times New Roman"/>
                <w:sz w:val="24"/>
                <w:szCs w:val="24"/>
              </w:rPr>
              <w:t>нед</w:t>
            </w:r>
            <w:proofErr w:type="spellEnd"/>
          </w:p>
        </w:tc>
        <w:tc>
          <w:tcPr>
            <w:tcW w:w="851" w:type="dxa"/>
          </w:tcPr>
          <w:p w14:paraId="482DE63B" w14:textId="77777777" w:rsidR="002A174A" w:rsidRPr="004071B6" w:rsidRDefault="002A174A" w:rsidP="00DA49D0">
            <w:pPr>
              <w:rPr>
                <w:rFonts w:ascii="Times New Roman" w:hAnsi="Times New Roman" w:cs="Times New Roman"/>
                <w:sz w:val="24"/>
                <w:szCs w:val="24"/>
              </w:rPr>
            </w:pPr>
          </w:p>
        </w:tc>
        <w:tc>
          <w:tcPr>
            <w:tcW w:w="1843" w:type="dxa"/>
          </w:tcPr>
          <w:p w14:paraId="23E62F5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50B1EDA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54F6CE1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1B4E6CC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A5CA1C1" w14:textId="77777777" w:rsidTr="00DA49D0">
        <w:tc>
          <w:tcPr>
            <w:tcW w:w="562" w:type="dxa"/>
          </w:tcPr>
          <w:p w14:paraId="3A7A45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25</w:t>
            </w:r>
          </w:p>
        </w:tc>
        <w:tc>
          <w:tcPr>
            <w:tcW w:w="851" w:type="dxa"/>
          </w:tcPr>
          <w:p w14:paraId="7FD2352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3E4F178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B466C95" w14:textId="77777777" w:rsidR="002A174A" w:rsidRPr="004071B6" w:rsidRDefault="002A174A" w:rsidP="00DA49D0">
            <w:pPr>
              <w:rPr>
                <w:rFonts w:ascii="Times New Roman" w:hAnsi="Times New Roman" w:cs="Times New Roman"/>
                <w:sz w:val="24"/>
                <w:szCs w:val="24"/>
              </w:rPr>
            </w:pPr>
          </w:p>
        </w:tc>
        <w:tc>
          <w:tcPr>
            <w:tcW w:w="1843" w:type="dxa"/>
          </w:tcPr>
          <w:p w14:paraId="57C0887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0400C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0423F1D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Реквизит – реквизитор. Художник – декоратор</w:t>
            </w:r>
          </w:p>
        </w:tc>
        <w:tc>
          <w:tcPr>
            <w:tcW w:w="1560" w:type="dxa"/>
          </w:tcPr>
          <w:p w14:paraId="720163C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70A0E18" w14:textId="77777777" w:rsidTr="00DA49D0">
        <w:tc>
          <w:tcPr>
            <w:tcW w:w="562" w:type="dxa"/>
          </w:tcPr>
          <w:p w14:paraId="0EB63D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26</w:t>
            </w:r>
          </w:p>
        </w:tc>
        <w:tc>
          <w:tcPr>
            <w:tcW w:w="851" w:type="dxa"/>
          </w:tcPr>
          <w:p w14:paraId="0058E62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6D81D2C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87F5AF5" w14:textId="77777777" w:rsidR="002A174A" w:rsidRPr="004071B6" w:rsidRDefault="002A174A" w:rsidP="00DA49D0">
            <w:pPr>
              <w:rPr>
                <w:rFonts w:ascii="Times New Roman" w:hAnsi="Times New Roman" w:cs="Times New Roman"/>
                <w:sz w:val="24"/>
                <w:szCs w:val="24"/>
              </w:rPr>
            </w:pPr>
          </w:p>
        </w:tc>
        <w:tc>
          <w:tcPr>
            <w:tcW w:w="1843" w:type="dxa"/>
          </w:tcPr>
          <w:p w14:paraId="38D1423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EE72B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570315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Беседа о предмете занятий, его целях и задачах.</w:t>
            </w:r>
          </w:p>
        </w:tc>
        <w:tc>
          <w:tcPr>
            <w:tcW w:w="1560" w:type="dxa"/>
          </w:tcPr>
          <w:p w14:paraId="0C21C8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D36168B" w14:textId="77777777" w:rsidTr="00DA49D0">
        <w:tc>
          <w:tcPr>
            <w:tcW w:w="562" w:type="dxa"/>
          </w:tcPr>
          <w:p w14:paraId="27CB5F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27-28</w:t>
            </w:r>
          </w:p>
        </w:tc>
        <w:tc>
          <w:tcPr>
            <w:tcW w:w="851" w:type="dxa"/>
          </w:tcPr>
          <w:p w14:paraId="40240E1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423DE9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5C3CDFE2" w14:textId="77777777" w:rsidR="002A174A" w:rsidRPr="004071B6" w:rsidRDefault="002A174A" w:rsidP="00DA49D0">
            <w:pPr>
              <w:rPr>
                <w:rFonts w:ascii="Times New Roman" w:hAnsi="Times New Roman" w:cs="Times New Roman"/>
                <w:sz w:val="24"/>
                <w:szCs w:val="24"/>
              </w:rPr>
            </w:pPr>
          </w:p>
        </w:tc>
        <w:tc>
          <w:tcPr>
            <w:tcW w:w="1843" w:type="dxa"/>
          </w:tcPr>
          <w:p w14:paraId="2665D45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B8FF5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CC57A0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4EE75F0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FADD834" w14:textId="77777777" w:rsidTr="00DA49D0">
        <w:tc>
          <w:tcPr>
            <w:tcW w:w="562" w:type="dxa"/>
          </w:tcPr>
          <w:p w14:paraId="3F0B9B6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29</w:t>
            </w:r>
          </w:p>
        </w:tc>
        <w:tc>
          <w:tcPr>
            <w:tcW w:w="851" w:type="dxa"/>
          </w:tcPr>
          <w:p w14:paraId="3B558E2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5C3ADF1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598DFB74" w14:textId="77777777" w:rsidR="002A174A" w:rsidRPr="004071B6" w:rsidRDefault="002A174A" w:rsidP="00DA49D0">
            <w:pPr>
              <w:rPr>
                <w:rFonts w:ascii="Times New Roman" w:hAnsi="Times New Roman" w:cs="Times New Roman"/>
                <w:sz w:val="24"/>
                <w:szCs w:val="24"/>
              </w:rPr>
            </w:pPr>
          </w:p>
        </w:tc>
        <w:tc>
          <w:tcPr>
            <w:tcW w:w="1843" w:type="dxa"/>
          </w:tcPr>
          <w:p w14:paraId="36F479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BE697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85919B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комплекс простейших игр и упражнений, помогающих сосредоточить и организовать активное, заинтересованное отношение к объектам внимания.</w:t>
            </w:r>
          </w:p>
        </w:tc>
        <w:tc>
          <w:tcPr>
            <w:tcW w:w="1560" w:type="dxa"/>
          </w:tcPr>
          <w:p w14:paraId="4D3D31D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3D083DE" w14:textId="77777777" w:rsidTr="00DA49D0">
        <w:tc>
          <w:tcPr>
            <w:tcW w:w="562" w:type="dxa"/>
          </w:tcPr>
          <w:p w14:paraId="0B4C073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30</w:t>
            </w:r>
          </w:p>
        </w:tc>
        <w:tc>
          <w:tcPr>
            <w:tcW w:w="851" w:type="dxa"/>
          </w:tcPr>
          <w:p w14:paraId="7EBE08B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5B6174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4AEF935" w14:textId="77777777" w:rsidR="002A174A" w:rsidRPr="004071B6" w:rsidRDefault="002A174A" w:rsidP="00DA49D0">
            <w:pPr>
              <w:rPr>
                <w:rFonts w:ascii="Times New Roman" w:hAnsi="Times New Roman" w:cs="Times New Roman"/>
                <w:sz w:val="24"/>
                <w:szCs w:val="24"/>
              </w:rPr>
            </w:pPr>
          </w:p>
        </w:tc>
        <w:tc>
          <w:tcPr>
            <w:tcW w:w="1843" w:type="dxa"/>
          </w:tcPr>
          <w:p w14:paraId="079B4D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BEDB3C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915FA9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комплекс игр и упражнений, показывающих необходимость подлинности и целенаправленности действий в предлагаемых обстоятельствах</w:t>
            </w:r>
          </w:p>
        </w:tc>
        <w:tc>
          <w:tcPr>
            <w:tcW w:w="1560" w:type="dxa"/>
          </w:tcPr>
          <w:p w14:paraId="7B3B0F8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683AC60" w14:textId="77777777" w:rsidTr="00DA49D0">
        <w:tc>
          <w:tcPr>
            <w:tcW w:w="562" w:type="dxa"/>
          </w:tcPr>
          <w:p w14:paraId="115FA80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31-32</w:t>
            </w:r>
          </w:p>
        </w:tc>
        <w:tc>
          <w:tcPr>
            <w:tcW w:w="851" w:type="dxa"/>
          </w:tcPr>
          <w:p w14:paraId="1DBCE55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850" w:type="dxa"/>
          </w:tcPr>
          <w:p w14:paraId="72B7E0B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13340A8C" w14:textId="77777777" w:rsidR="002A174A" w:rsidRPr="004071B6" w:rsidRDefault="002A174A" w:rsidP="00DA49D0">
            <w:pPr>
              <w:rPr>
                <w:rFonts w:ascii="Times New Roman" w:hAnsi="Times New Roman" w:cs="Times New Roman"/>
                <w:sz w:val="24"/>
                <w:szCs w:val="24"/>
              </w:rPr>
            </w:pPr>
          </w:p>
        </w:tc>
        <w:tc>
          <w:tcPr>
            <w:tcW w:w="1843" w:type="dxa"/>
          </w:tcPr>
          <w:p w14:paraId="4E85565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6C4DBA9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7CFB35A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4C460D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DFB804D" w14:textId="77777777" w:rsidTr="00DA49D0">
        <w:tc>
          <w:tcPr>
            <w:tcW w:w="562" w:type="dxa"/>
          </w:tcPr>
          <w:p w14:paraId="7478AEE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33</w:t>
            </w:r>
          </w:p>
        </w:tc>
        <w:tc>
          <w:tcPr>
            <w:tcW w:w="851" w:type="dxa"/>
          </w:tcPr>
          <w:p w14:paraId="54DA871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5E7D7FF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9 </w:t>
            </w:r>
            <w:proofErr w:type="spellStart"/>
            <w:r w:rsidRPr="004071B6">
              <w:rPr>
                <w:rFonts w:ascii="Times New Roman" w:hAnsi="Times New Roman" w:cs="Times New Roman"/>
                <w:sz w:val="24"/>
                <w:szCs w:val="24"/>
              </w:rPr>
              <w:t>нед</w:t>
            </w:r>
            <w:proofErr w:type="spellEnd"/>
          </w:p>
        </w:tc>
        <w:tc>
          <w:tcPr>
            <w:tcW w:w="851" w:type="dxa"/>
          </w:tcPr>
          <w:p w14:paraId="0FA2A47C" w14:textId="77777777" w:rsidR="002A174A" w:rsidRPr="004071B6" w:rsidRDefault="002A174A" w:rsidP="00DA49D0">
            <w:pPr>
              <w:rPr>
                <w:rFonts w:ascii="Times New Roman" w:hAnsi="Times New Roman" w:cs="Times New Roman"/>
                <w:sz w:val="24"/>
                <w:szCs w:val="24"/>
              </w:rPr>
            </w:pPr>
          </w:p>
        </w:tc>
        <w:tc>
          <w:tcPr>
            <w:tcW w:w="1843" w:type="dxa"/>
          </w:tcPr>
          <w:p w14:paraId="6D8CF1A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31F6DE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77C7454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комплекс игр и упражнений, показывающих необходимость подлинности и целенаправленности действий в предлагаемых обстоятельствах</w:t>
            </w:r>
          </w:p>
        </w:tc>
        <w:tc>
          <w:tcPr>
            <w:tcW w:w="1560" w:type="dxa"/>
          </w:tcPr>
          <w:p w14:paraId="32B8936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9A67E3A" w14:textId="77777777" w:rsidTr="00DA49D0">
        <w:tc>
          <w:tcPr>
            <w:tcW w:w="562" w:type="dxa"/>
          </w:tcPr>
          <w:p w14:paraId="6475F86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34</w:t>
            </w:r>
          </w:p>
        </w:tc>
        <w:tc>
          <w:tcPr>
            <w:tcW w:w="851" w:type="dxa"/>
          </w:tcPr>
          <w:p w14:paraId="1CC7F0D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3D6E7AD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9 </w:t>
            </w:r>
            <w:proofErr w:type="spellStart"/>
            <w:r w:rsidRPr="004071B6">
              <w:rPr>
                <w:rFonts w:ascii="Times New Roman" w:hAnsi="Times New Roman" w:cs="Times New Roman"/>
                <w:sz w:val="24"/>
                <w:szCs w:val="24"/>
              </w:rPr>
              <w:t>нед</w:t>
            </w:r>
            <w:proofErr w:type="spellEnd"/>
          </w:p>
        </w:tc>
        <w:tc>
          <w:tcPr>
            <w:tcW w:w="851" w:type="dxa"/>
          </w:tcPr>
          <w:p w14:paraId="526C2A34" w14:textId="77777777" w:rsidR="002A174A" w:rsidRPr="004071B6" w:rsidRDefault="002A174A" w:rsidP="00DA49D0">
            <w:pPr>
              <w:rPr>
                <w:rFonts w:ascii="Times New Roman" w:hAnsi="Times New Roman" w:cs="Times New Roman"/>
                <w:sz w:val="24"/>
                <w:szCs w:val="24"/>
              </w:rPr>
            </w:pPr>
          </w:p>
        </w:tc>
        <w:tc>
          <w:tcPr>
            <w:tcW w:w="1843" w:type="dxa"/>
          </w:tcPr>
          <w:p w14:paraId="1A9BF66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C482A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79637D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комплекс упражнений на практическое знакомство с действием в условиях вымысла.</w:t>
            </w:r>
          </w:p>
        </w:tc>
        <w:tc>
          <w:tcPr>
            <w:tcW w:w="1560" w:type="dxa"/>
          </w:tcPr>
          <w:p w14:paraId="48E94FC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01D7193" w14:textId="77777777" w:rsidTr="00DA49D0">
        <w:tc>
          <w:tcPr>
            <w:tcW w:w="562" w:type="dxa"/>
          </w:tcPr>
          <w:p w14:paraId="4345575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35-36</w:t>
            </w:r>
          </w:p>
        </w:tc>
        <w:tc>
          <w:tcPr>
            <w:tcW w:w="851" w:type="dxa"/>
          </w:tcPr>
          <w:p w14:paraId="5635013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4A7BAB6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9 </w:t>
            </w:r>
            <w:proofErr w:type="spellStart"/>
            <w:r w:rsidRPr="004071B6">
              <w:rPr>
                <w:rFonts w:ascii="Times New Roman" w:hAnsi="Times New Roman" w:cs="Times New Roman"/>
                <w:sz w:val="24"/>
                <w:szCs w:val="24"/>
              </w:rPr>
              <w:t>нед</w:t>
            </w:r>
            <w:proofErr w:type="spellEnd"/>
          </w:p>
        </w:tc>
        <w:tc>
          <w:tcPr>
            <w:tcW w:w="851" w:type="dxa"/>
          </w:tcPr>
          <w:p w14:paraId="056BC998" w14:textId="77777777" w:rsidR="002A174A" w:rsidRPr="004071B6" w:rsidRDefault="002A174A" w:rsidP="00DA49D0">
            <w:pPr>
              <w:rPr>
                <w:rFonts w:ascii="Times New Roman" w:hAnsi="Times New Roman" w:cs="Times New Roman"/>
                <w:sz w:val="24"/>
                <w:szCs w:val="24"/>
              </w:rPr>
            </w:pPr>
          </w:p>
        </w:tc>
        <w:tc>
          <w:tcPr>
            <w:tcW w:w="1843" w:type="dxa"/>
          </w:tcPr>
          <w:p w14:paraId="132175A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5AB72A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1D5ACC4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3F5BCEE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1D647A6" w14:textId="77777777" w:rsidTr="00DA49D0">
        <w:tc>
          <w:tcPr>
            <w:tcW w:w="562" w:type="dxa"/>
          </w:tcPr>
          <w:p w14:paraId="449ADF5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37</w:t>
            </w:r>
          </w:p>
        </w:tc>
        <w:tc>
          <w:tcPr>
            <w:tcW w:w="851" w:type="dxa"/>
          </w:tcPr>
          <w:p w14:paraId="04768B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52E3115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10 </w:t>
            </w:r>
            <w:proofErr w:type="spellStart"/>
            <w:r w:rsidRPr="004071B6">
              <w:rPr>
                <w:rFonts w:ascii="Times New Roman" w:hAnsi="Times New Roman" w:cs="Times New Roman"/>
                <w:sz w:val="24"/>
                <w:szCs w:val="24"/>
              </w:rPr>
              <w:t>нед</w:t>
            </w:r>
            <w:proofErr w:type="spellEnd"/>
          </w:p>
        </w:tc>
        <w:tc>
          <w:tcPr>
            <w:tcW w:w="851" w:type="dxa"/>
          </w:tcPr>
          <w:p w14:paraId="6C1BFA75" w14:textId="77777777" w:rsidR="002A174A" w:rsidRPr="004071B6" w:rsidRDefault="002A174A" w:rsidP="00DA49D0">
            <w:pPr>
              <w:rPr>
                <w:rFonts w:ascii="Times New Roman" w:hAnsi="Times New Roman" w:cs="Times New Roman"/>
                <w:sz w:val="24"/>
                <w:szCs w:val="24"/>
              </w:rPr>
            </w:pPr>
          </w:p>
        </w:tc>
        <w:tc>
          <w:tcPr>
            <w:tcW w:w="1843" w:type="dxa"/>
          </w:tcPr>
          <w:p w14:paraId="086456E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0C660A0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419B4D9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w:t>
            </w:r>
            <w:r w:rsidRPr="004071B6">
              <w:rPr>
                <w:rFonts w:ascii="Times New Roman" w:hAnsi="Times New Roman" w:cs="Times New Roman"/>
                <w:sz w:val="24"/>
                <w:szCs w:val="24"/>
              </w:rPr>
              <w:t xml:space="preserve"> </w:t>
            </w:r>
            <w:r w:rsidRPr="004071B6">
              <w:rPr>
                <w:rFonts w:ascii="Times New Roman" w:hAnsi="Times New Roman" w:cs="Times New Roman"/>
                <w:sz w:val="24"/>
                <w:szCs w:val="24"/>
                <w:shd w:val="clear" w:color="auto" w:fill="FFFFFF"/>
              </w:rPr>
              <w:t>действие с реальными предметами в вымышленных обстоятельствах</w:t>
            </w:r>
          </w:p>
        </w:tc>
        <w:tc>
          <w:tcPr>
            <w:tcW w:w="1560" w:type="dxa"/>
          </w:tcPr>
          <w:p w14:paraId="7DFB6EC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BDDAF6C" w14:textId="77777777" w:rsidTr="00DA49D0">
        <w:tc>
          <w:tcPr>
            <w:tcW w:w="562" w:type="dxa"/>
          </w:tcPr>
          <w:p w14:paraId="048786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38</w:t>
            </w:r>
          </w:p>
        </w:tc>
        <w:tc>
          <w:tcPr>
            <w:tcW w:w="851" w:type="dxa"/>
          </w:tcPr>
          <w:p w14:paraId="5E39AC0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658A062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10 </w:t>
            </w:r>
            <w:proofErr w:type="spellStart"/>
            <w:r w:rsidRPr="004071B6">
              <w:rPr>
                <w:rFonts w:ascii="Times New Roman" w:hAnsi="Times New Roman" w:cs="Times New Roman"/>
                <w:sz w:val="24"/>
                <w:szCs w:val="24"/>
              </w:rPr>
              <w:t>нед</w:t>
            </w:r>
            <w:proofErr w:type="spellEnd"/>
          </w:p>
        </w:tc>
        <w:tc>
          <w:tcPr>
            <w:tcW w:w="851" w:type="dxa"/>
          </w:tcPr>
          <w:p w14:paraId="7B1BC090" w14:textId="77777777" w:rsidR="002A174A" w:rsidRPr="004071B6" w:rsidRDefault="002A174A" w:rsidP="00DA49D0">
            <w:pPr>
              <w:rPr>
                <w:rFonts w:ascii="Times New Roman" w:hAnsi="Times New Roman" w:cs="Times New Roman"/>
                <w:sz w:val="24"/>
                <w:szCs w:val="24"/>
              </w:rPr>
            </w:pPr>
          </w:p>
        </w:tc>
        <w:tc>
          <w:tcPr>
            <w:tcW w:w="1843" w:type="dxa"/>
          </w:tcPr>
          <w:p w14:paraId="72B75A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F2392D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2C4FB4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действие с реальными предметами в вымышленных обстоятельствах</w:t>
            </w:r>
          </w:p>
        </w:tc>
        <w:tc>
          <w:tcPr>
            <w:tcW w:w="1560" w:type="dxa"/>
          </w:tcPr>
          <w:p w14:paraId="29E89D0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D678E27" w14:textId="77777777" w:rsidTr="00DA49D0">
        <w:tc>
          <w:tcPr>
            <w:tcW w:w="562" w:type="dxa"/>
          </w:tcPr>
          <w:p w14:paraId="629FA8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39-40</w:t>
            </w:r>
          </w:p>
        </w:tc>
        <w:tc>
          <w:tcPr>
            <w:tcW w:w="851" w:type="dxa"/>
          </w:tcPr>
          <w:p w14:paraId="221C009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274F703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10 </w:t>
            </w:r>
            <w:proofErr w:type="spellStart"/>
            <w:r w:rsidRPr="004071B6">
              <w:rPr>
                <w:rFonts w:ascii="Times New Roman" w:hAnsi="Times New Roman" w:cs="Times New Roman"/>
                <w:sz w:val="24"/>
                <w:szCs w:val="24"/>
              </w:rPr>
              <w:t>нед</w:t>
            </w:r>
            <w:proofErr w:type="spellEnd"/>
          </w:p>
        </w:tc>
        <w:tc>
          <w:tcPr>
            <w:tcW w:w="851" w:type="dxa"/>
          </w:tcPr>
          <w:p w14:paraId="2D906271" w14:textId="77777777" w:rsidR="002A174A" w:rsidRPr="004071B6" w:rsidRDefault="002A174A" w:rsidP="00DA49D0">
            <w:pPr>
              <w:rPr>
                <w:rFonts w:ascii="Times New Roman" w:hAnsi="Times New Roman" w:cs="Times New Roman"/>
                <w:sz w:val="24"/>
                <w:szCs w:val="24"/>
              </w:rPr>
            </w:pPr>
          </w:p>
        </w:tc>
        <w:tc>
          <w:tcPr>
            <w:tcW w:w="1843" w:type="dxa"/>
          </w:tcPr>
          <w:p w14:paraId="171D63F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5D8FD4B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71DF505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1F1AACE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F3275D3" w14:textId="77777777" w:rsidTr="00DA49D0">
        <w:tc>
          <w:tcPr>
            <w:tcW w:w="562" w:type="dxa"/>
          </w:tcPr>
          <w:p w14:paraId="68C55A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41</w:t>
            </w:r>
          </w:p>
        </w:tc>
        <w:tc>
          <w:tcPr>
            <w:tcW w:w="851" w:type="dxa"/>
          </w:tcPr>
          <w:p w14:paraId="762E467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6851BB7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11 </w:t>
            </w:r>
            <w:proofErr w:type="spellStart"/>
            <w:r w:rsidRPr="004071B6">
              <w:rPr>
                <w:rFonts w:ascii="Times New Roman" w:hAnsi="Times New Roman" w:cs="Times New Roman"/>
                <w:sz w:val="24"/>
                <w:szCs w:val="24"/>
              </w:rPr>
              <w:t>нед</w:t>
            </w:r>
            <w:proofErr w:type="spellEnd"/>
          </w:p>
        </w:tc>
        <w:tc>
          <w:tcPr>
            <w:tcW w:w="851" w:type="dxa"/>
          </w:tcPr>
          <w:p w14:paraId="229095BA" w14:textId="77777777" w:rsidR="002A174A" w:rsidRPr="004071B6" w:rsidRDefault="002A174A" w:rsidP="00DA49D0">
            <w:pPr>
              <w:rPr>
                <w:rFonts w:ascii="Times New Roman" w:hAnsi="Times New Roman" w:cs="Times New Roman"/>
                <w:sz w:val="24"/>
                <w:szCs w:val="24"/>
              </w:rPr>
            </w:pPr>
          </w:p>
        </w:tc>
        <w:tc>
          <w:tcPr>
            <w:tcW w:w="1843" w:type="dxa"/>
          </w:tcPr>
          <w:p w14:paraId="1FCCB27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0AE7A4C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73A8169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w:t>
            </w:r>
            <w:r w:rsidRPr="004071B6">
              <w:rPr>
                <w:rFonts w:ascii="Times New Roman" w:hAnsi="Times New Roman" w:cs="Times New Roman"/>
                <w:sz w:val="24"/>
                <w:szCs w:val="24"/>
              </w:rPr>
              <w:t xml:space="preserve"> </w:t>
            </w:r>
            <w:r w:rsidRPr="004071B6">
              <w:rPr>
                <w:rFonts w:ascii="Times New Roman" w:hAnsi="Times New Roman" w:cs="Times New Roman"/>
                <w:sz w:val="24"/>
                <w:szCs w:val="24"/>
                <w:shd w:val="clear" w:color="auto" w:fill="FFFFFF"/>
              </w:rPr>
              <w:t>действие с воображаемыми предметами</w:t>
            </w:r>
          </w:p>
        </w:tc>
        <w:tc>
          <w:tcPr>
            <w:tcW w:w="1560" w:type="dxa"/>
          </w:tcPr>
          <w:p w14:paraId="12778B9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FEFE31B" w14:textId="77777777" w:rsidTr="00DA49D0">
        <w:tc>
          <w:tcPr>
            <w:tcW w:w="562" w:type="dxa"/>
          </w:tcPr>
          <w:p w14:paraId="1DDED6F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42</w:t>
            </w:r>
          </w:p>
        </w:tc>
        <w:tc>
          <w:tcPr>
            <w:tcW w:w="851" w:type="dxa"/>
          </w:tcPr>
          <w:p w14:paraId="08E9041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6E4DC73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11 </w:t>
            </w:r>
            <w:proofErr w:type="spellStart"/>
            <w:r w:rsidRPr="004071B6">
              <w:rPr>
                <w:rFonts w:ascii="Times New Roman" w:hAnsi="Times New Roman" w:cs="Times New Roman"/>
                <w:sz w:val="24"/>
                <w:szCs w:val="24"/>
              </w:rPr>
              <w:t>нед</w:t>
            </w:r>
            <w:proofErr w:type="spellEnd"/>
          </w:p>
        </w:tc>
        <w:tc>
          <w:tcPr>
            <w:tcW w:w="851" w:type="dxa"/>
          </w:tcPr>
          <w:p w14:paraId="38E01D96" w14:textId="77777777" w:rsidR="002A174A" w:rsidRPr="004071B6" w:rsidRDefault="002A174A" w:rsidP="00DA49D0">
            <w:pPr>
              <w:rPr>
                <w:rFonts w:ascii="Times New Roman" w:hAnsi="Times New Roman" w:cs="Times New Roman"/>
                <w:sz w:val="24"/>
                <w:szCs w:val="24"/>
              </w:rPr>
            </w:pPr>
          </w:p>
        </w:tc>
        <w:tc>
          <w:tcPr>
            <w:tcW w:w="1843" w:type="dxa"/>
          </w:tcPr>
          <w:p w14:paraId="08DBDB8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581DAA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1AE283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действие с воображаемыми предметами</w:t>
            </w:r>
          </w:p>
        </w:tc>
        <w:tc>
          <w:tcPr>
            <w:tcW w:w="1560" w:type="dxa"/>
          </w:tcPr>
          <w:p w14:paraId="614A717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780AA13" w14:textId="77777777" w:rsidTr="00DA49D0">
        <w:tc>
          <w:tcPr>
            <w:tcW w:w="562" w:type="dxa"/>
          </w:tcPr>
          <w:p w14:paraId="30E86CD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43-44</w:t>
            </w:r>
          </w:p>
        </w:tc>
        <w:tc>
          <w:tcPr>
            <w:tcW w:w="851" w:type="dxa"/>
          </w:tcPr>
          <w:p w14:paraId="5FA4021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31F2117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11 </w:t>
            </w:r>
            <w:proofErr w:type="spellStart"/>
            <w:r w:rsidRPr="004071B6">
              <w:rPr>
                <w:rFonts w:ascii="Times New Roman" w:hAnsi="Times New Roman" w:cs="Times New Roman"/>
                <w:sz w:val="24"/>
                <w:szCs w:val="24"/>
              </w:rPr>
              <w:t>нед</w:t>
            </w:r>
            <w:proofErr w:type="spellEnd"/>
          </w:p>
        </w:tc>
        <w:tc>
          <w:tcPr>
            <w:tcW w:w="851" w:type="dxa"/>
          </w:tcPr>
          <w:p w14:paraId="2E94D088" w14:textId="77777777" w:rsidR="002A174A" w:rsidRPr="004071B6" w:rsidRDefault="002A174A" w:rsidP="00DA49D0">
            <w:pPr>
              <w:rPr>
                <w:rFonts w:ascii="Times New Roman" w:hAnsi="Times New Roman" w:cs="Times New Roman"/>
                <w:sz w:val="24"/>
                <w:szCs w:val="24"/>
              </w:rPr>
            </w:pPr>
          </w:p>
        </w:tc>
        <w:tc>
          <w:tcPr>
            <w:tcW w:w="1843" w:type="dxa"/>
          </w:tcPr>
          <w:p w14:paraId="1E10C42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440EDD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9F158B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4AE5A89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FECB32D" w14:textId="77777777" w:rsidTr="00DA49D0">
        <w:tc>
          <w:tcPr>
            <w:tcW w:w="562" w:type="dxa"/>
          </w:tcPr>
          <w:p w14:paraId="4E098E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45</w:t>
            </w:r>
          </w:p>
        </w:tc>
        <w:tc>
          <w:tcPr>
            <w:tcW w:w="851" w:type="dxa"/>
          </w:tcPr>
          <w:p w14:paraId="5FA1C2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5BB81EE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12 </w:t>
            </w:r>
            <w:proofErr w:type="spellStart"/>
            <w:r w:rsidRPr="004071B6">
              <w:rPr>
                <w:rFonts w:ascii="Times New Roman" w:hAnsi="Times New Roman" w:cs="Times New Roman"/>
                <w:sz w:val="24"/>
                <w:szCs w:val="24"/>
              </w:rPr>
              <w:t>нед</w:t>
            </w:r>
            <w:proofErr w:type="spellEnd"/>
          </w:p>
        </w:tc>
        <w:tc>
          <w:tcPr>
            <w:tcW w:w="851" w:type="dxa"/>
          </w:tcPr>
          <w:p w14:paraId="41857840" w14:textId="77777777" w:rsidR="002A174A" w:rsidRPr="004071B6" w:rsidRDefault="002A174A" w:rsidP="00DA49D0">
            <w:pPr>
              <w:rPr>
                <w:rFonts w:ascii="Times New Roman" w:hAnsi="Times New Roman" w:cs="Times New Roman"/>
                <w:sz w:val="24"/>
                <w:szCs w:val="24"/>
              </w:rPr>
            </w:pPr>
          </w:p>
        </w:tc>
        <w:tc>
          <w:tcPr>
            <w:tcW w:w="1843" w:type="dxa"/>
          </w:tcPr>
          <w:p w14:paraId="386319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4CCD6D1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7FDF035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упражнения по развитию образных представлений</w:t>
            </w:r>
          </w:p>
        </w:tc>
        <w:tc>
          <w:tcPr>
            <w:tcW w:w="1560" w:type="dxa"/>
          </w:tcPr>
          <w:p w14:paraId="298F0CD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A38D4B5" w14:textId="77777777" w:rsidTr="00DA49D0">
        <w:tc>
          <w:tcPr>
            <w:tcW w:w="562" w:type="dxa"/>
          </w:tcPr>
          <w:p w14:paraId="66A2B71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46</w:t>
            </w:r>
          </w:p>
        </w:tc>
        <w:tc>
          <w:tcPr>
            <w:tcW w:w="851" w:type="dxa"/>
          </w:tcPr>
          <w:p w14:paraId="0B56BD0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199DAC6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12 </w:t>
            </w:r>
            <w:proofErr w:type="spellStart"/>
            <w:r w:rsidRPr="004071B6">
              <w:rPr>
                <w:rFonts w:ascii="Times New Roman" w:hAnsi="Times New Roman" w:cs="Times New Roman"/>
                <w:sz w:val="24"/>
                <w:szCs w:val="24"/>
              </w:rPr>
              <w:t>нед</w:t>
            </w:r>
            <w:proofErr w:type="spellEnd"/>
          </w:p>
        </w:tc>
        <w:tc>
          <w:tcPr>
            <w:tcW w:w="851" w:type="dxa"/>
          </w:tcPr>
          <w:p w14:paraId="50EC9C00" w14:textId="77777777" w:rsidR="002A174A" w:rsidRPr="004071B6" w:rsidRDefault="002A174A" w:rsidP="00DA49D0">
            <w:pPr>
              <w:rPr>
                <w:rFonts w:ascii="Times New Roman" w:hAnsi="Times New Roman" w:cs="Times New Roman"/>
                <w:sz w:val="24"/>
                <w:szCs w:val="24"/>
              </w:rPr>
            </w:pPr>
          </w:p>
        </w:tc>
        <w:tc>
          <w:tcPr>
            <w:tcW w:w="1843" w:type="dxa"/>
          </w:tcPr>
          <w:p w14:paraId="2029940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61FA25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6A38B05"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упражнения по развитию образных представлений</w:t>
            </w:r>
          </w:p>
        </w:tc>
        <w:tc>
          <w:tcPr>
            <w:tcW w:w="1560" w:type="dxa"/>
          </w:tcPr>
          <w:p w14:paraId="3B1907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4F19CE5" w14:textId="77777777" w:rsidTr="00DA49D0">
        <w:tc>
          <w:tcPr>
            <w:tcW w:w="562" w:type="dxa"/>
          </w:tcPr>
          <w:p w14:paraId="0144FA2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47-48</w:t>
            </w:r>
          </w:p>
        </w:tc>
        <w:tc>
          <w:tcPr>
            <w:tcW w:w="851" w:type="dxa"/>
          </w:tcPr>
          <w:p w14:paraId="4E3D47D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850" w:type="dxa"/>
          </w:tcPr>
          <w:p w14:paraId="1FF9DA4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12 </w:t>
            </w:r>
            <w:proofErr w:type="spellStart"/>
            <w:r w:rsidRPr="004071B6">
              <w:rPr>
                <w:rFonts w:ascii="Times New Roman" w:hAnsi="Times New Roman" w:cs="Times New Roman"/>
                <w:sz w:val="24"/>
                <w:szCs w:val="24"/>
              </w:rPr>
              <w:t>нед</w:t>
            </w:r>
            <w:proofErr w:type="spellEnd"/>
          </w:p>
        </w:tc>
        <w:tc>
          <w:tcPr>
            <w:tcW w:w="851" w:type="dxa"/>
          </w:tcPr>
          <w:p w14:paraId="4F3691B4" w14:textId="77777777" w:rsidR="002A174A" w:rsidRPr="004071B6" w:rsidRDefault="002A174A" w:rsidP="00DA49D0">
            <w:pPr>
              <w:rPr>
                <w:rFonts w:ascii="Times New Roman" w:hAnsi="Times New Roman" w:cs="Times New Roman"/>
                <w:sz w:val="24"/>
                <w:szCs w:val="24"/>
              </w:rPr>
            </w:pPr>
          </w:p>
        </w:tc>
        <w:tc>
          <w:tcPr>
            <w:tcW w:w="1843" w:type="dxa"/>
          </w:tcPr>
          <w:p w14:paraId="7B80990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F7B9E4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1474B41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5C2D67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25AD068" w14:textId="77777777" w:rsidTr="00DA49D0">
        <w:tc>
          <w:tcPr>
            <w:tcW w:w="562" w:type="dxa"/>
          </w:tcPr>
          <w:p w14:paraId="541CD1D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49</w:t>
            </w:r>
          </w:p>
        </w:tc>
        <w:tc>
          <w:tcPr>
            <w:tcW w:w="851" w:type="dxa"/>
          </w:tcPr>
          <w:p w14:paraId="70ABC88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0937BF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13 </w:t>
            </w:r>
            <w:proofErr w:type="spellStart"/>
            <w:r w:rsidRPr="004071B6">
              <w:rPr>
                <w:rFonts w:ascii="Times New Roman" w:hAnsi="Times New Roman" w:cs="Times New Roman"/>
                <w:sz w:val="24"/>
                <w:szCs w:val="24"/>
              </w:rPr>
              <w:t>нед</w:t>
            </w:r>
            <w:proofErr w:type="spellEnd"/>
          </w:p>
        </w:tc>
        <w:tc>
          <w:tcPr>
            <w:tcW w:w="851" w:type="dxa"/>
          </w:tcPr>
          <w:p w14:paraId="3AC210C4" w14:textId="77777777" w:rsidR="002A174A" w:rsidRPr="004071B6" w:rsidRDefault="002A174A" w:rsidP="00DA49D0">
            <w:pPr>
              <w:rPr>
                <w:rFonts w:ascii="Times New Roman" w:hAnsi="Times New Roman" w:cs="Times New Roman"/>
                <w:sz w:val="24"/>
                <w:szCs w:val="24"/>
              </w:rPr>
            </w:pPr>
          </w:p>
        </w:tc>
        <w:tc>
          <w:tcPr>
            <w:tcW w:w="1843" w:type="dxa"/>
          </w:tcPr>
          <w:p w14:paraId="420A07C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15D8DED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BEABD5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w:t>
            </w:r>
            <w:r w:rsidRPr="004071B6">
              <w:rPr>
                <w:rFonts w:ascii="Times New Roman" w:hAnsi="Times New Roman" w:cs="Times New Roman"/>
                <w:sz w:val="24"/>
                <w:szCs w:val="24"/>
              </w:rPr>
              <w:t xml:space="preserve"> </w:t>
            </w:r>
            <w:r w:rsidRPr="004071B6">
              <w:rPr>
                <w:rFonts w:ascii="Times New Roman" w:hAnsi="Times New Roman" w:cs="Times New Roman"/>
                <w:sz w:val="24"/>
                <w:szCs w:val="24"/>
                <w:shd w:val="clear" w:color="auto" w:fill="FFFFFF"/>
              </w:rPr>
              <w:t>упражнения и этюды, развивающие способности живо и интуитивно отвечать на изменения условий вымысла</w:t>
            </w:r>
          </w:p>
        </w:tc>
        <w:tc>
          <w:tcPr>
            <w:tcW w:w="1560" w:type="dxa"/>
          </w:tcPr>
          <w:p w14:paraId="376FAD5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A5F0985" w14:textId="77777777" w:rsidTr="00DA49D0">
        <w:tc>
          <w:tcPr>
            <w:tcW w:w="562" w:type="dxa"/>
          </w:tcPr>
          <w:p w14:paraId="00F9F6C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50</w:t>
            </w:r>
          </w:p>
        </w:tc>
        <w:tc>
          <w:tcPr>
            <w:tcW w:w="851" w:type="dxa"/>
          </w:tcPr>
          <w:p w14:paraId="107D17B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2A02D4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13 </w:t>
            </w:r>
            <w:proofErr w:type="spellStart"/>
            <w:r w:rsidRPr="004071B6">
              <w:rPr>
                <w:rFonts w:ascii="Times New Roman" w:hAnsi="Times New Roman" w:cs="Times New Roman"/>
                <w:sz w:val="24"/>
                <w:szCs w:val="24"/>
              </w:rPr>
              <w:t>нед</w:t>
            </w:r>
            <w:proofErr w:type="spellEnd"/>
          </w:p>
        </w:tc>
        <w:tc>
          <w:tcPr>
            <w:tcW w:w="851" w:type="dxa"/>
          </w:tcPr>
          <w:p w14:paraId="49A38548" w14:textId="77777777" w:rsidR="002A174A" w:rsidRPr="004071B6" w:rsidRDefault="002A174A" w:rsidP="00DA49D0">
            <w:pPr>
              <w:rPr>
                <w:rFonts w:ascii="Times New Roman" w:hAnsi="Times New Roman" w:cs="Times New Roman"/>
                <w:sz w:val="24"/>
                <w:szCs w:val="24"/>
              </w:rPr>
            </w:pPr>
          </w:p>
        </w:tc>
        <w:tc>
          <w:tcPr>
            <w:tcW w:w="1843" w:type="dxa"/>
          </w:tcPr>
          <w:p w14:paraId="213CEF1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9AE068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643C239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упражнения и этюды, развивающие способности живо и интуитивно отвечать на изменения условий вымысла</w:t>
            </w:r>
          </w:p>
        </w:tc>
        <w:tc>
          <w:tcPr>
            <w:tcW w:w="1560" w:type="dxa"/>
          </w:tcPr>
          <w:p w14:paraId="722ED9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1762FB8" w14:textId="77777777" w:rsidTr="00DA49D0">
        <w:tc>
          <w:tcPr>
            <w:tcW w:w="562" w:type="dxa"/>
          </w:tcPr>
          <w:p w14:paraId="7AFCF0A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51-52</w:t>
            </w:r>
          </w:p>
        </w:tc>
        <w:tc>
          <w:tcPr>
            <w:tcW w:w="851" w:type="dxa"/>
          </w:tcPr>
          <w:p w14:paraId="54AA3A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218D3AF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13 </w:t>
            </w:r>
            <w:proofErr w:type="spellStart"/>
            <w:r w:rsidRPr="004071B6">
              <w:rPr>
                <w:rFonts w:ascii="Times New Roman" w:hAnsi="Times New Roman" w:cs="Times New Roman"/>
                <w:sz w:val="24"/>
                <w:szCs w:val="24"/>
              </w:rPr>
              <w:t>нед</w:t>
            </w:r>
            <w:proofErr w:type="spellEnd"/>
          </w:p>
        </w:tc>
        <w:tc>
          <w:tcPr>
            <w:tcW w:w="851" w:type="dxa"/>
          </w:tcPr>
          <w:p w14:paraId="421C7012" w14:textId="77777777" w:rsidR="002A174A" w:rsidRPr="004071B6" w:rsidRDefault="002A174A" w:rsidP="00DA49D0">
            <w:pPr>
              <w:rPr>
                <w:rFonts w:ascii="Times New Roman" w:hAnsi="Times New Roman" w:cs="Times New Roman"/>
                <w:sz w:val="24"/>
                <w:szCs w:val="24"/>
              </w:rPr>
            </w:pPr>
          </w:p>
        </w:tc>
        <w:tc>
          <w:tcPr>
            <w:tcW w:w="1843" w:type="dxa"/>
          </w:tcPr>
          <w:p w14:paraId="580447E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747D2F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5976453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94970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86A3522" w14:textId="77777777" w:rsidTr="00DA49D0">
        <w:tc>
          <w:tcPr>
            <w:tcW w:w="562" w:type="dxa"/>
          </w:tcPr>
          <w:p w14:paraId="2E11566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53</w:t>
            </w:r>
          </w:p>
        </w:tc>
        <w:tc>
          <w:tcPr>
            <w:tcW w:w="851" w:type="dxa"/>
          </w:tcPr>
          <w:p w14:paraId="6A2C558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41D9220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14 </w:t>
            </w:r>
            <w:proofErr w:type="spellStart"/>
            <w:r w:rsidRPr="004071B6">
              <w:rPr>
                <w:rFonts w:ascii="Times New Roman" w:hAnsi="Times New Roman" w:cs="Times New Roman"/>
                <w:sz w:val="24"/>
                <w:szCs w:val="24"/>
              </w:rPr>
              <w:t>нед</w:t>
            </w:r>
            <w:proofErr w:type="spellEnd"/>
          </w:p>
        </w:tc>
        <w:tc>
          <w:tcPr>
            <w:tcW w:w="851" w:type="dxa"/>
          </w:tcPr>
          <w:p w14:paraId="41FB0E68" w14:textId="77777777" w:rsidR="002A174A" w:rsidRPr="004071B6" w:rsidRDefault="002A174A" w:rsidP="00DA49D0">
            <w:pPr>
              <w:rPr>
                <w:rFonts w:ascii="Times New Roman" w:hAnsi="Times New Roman" w:cs="Times New Roman"/>
                <w:sz w:val="24"/>
                <w:szCs w:val="24"/>
              </w:rPr>
            </w:pPr>
          </w:p>
        </w:tc>
        <w:tc>
          <w:tcPr>
            <w:tcW w:w="1843" w:type="dxa"/>
          </w:tcPr>
          <w:p w14:paraId="5764778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444A8EB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7B531644"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упражнения и этюды, развивающие способности живо и интуитивно отвечать на изменения условий вымысла</w:t>
            </w:r>
          </w:p>
        </w:tc>
        <w:tc>
          <w:tcPr>
            <w:tcW w:w="1560" w:type="dxa"/>
          </w:tcPr>
          <w:p w14:paraId="3D8A29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D786A7B" w14:textId="77777777" w:rsidTr="00DA49D0">
        <w:tc>
          <w:tcPr>
            <w:tcW w:w="562" w:type="dxa"/>
          </w:tcPr>
          <w:p w14:paraId="1D854AC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54</w:t>
            </w:r>
          </w:p>
        </w:tc>
        <w:tc>
          <w:tcPr>
            <w:tcW w:w="851" w:type="dxa"/>
          </w:tcPr>
          <w:p w14:paraId="1D9327E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316DF6A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14 </w:t>
            </w:r>
            <w:proofErr w:type="spellStart"/>
            <w:r w:rsidRPr="004071B6">
              <w:rPr>
                <w:rFonts w:ascii="Times New Roman" w:hAnsi="Times New Roman" w:cs="Times New Roman"/>
                <w:sz w:val="24"/>
                <w:szCs w:val="24"/>
              </w:rPr>
              <w:t>нед</w:t>
            </w:r>
            <w:proofErr w:type="spellEnd"/>
          </w:p>
        </w:tc>
        <w:tc>
          <w:tcPr>
            <w:tcW w:w="851" w:type="dxa"/>
          </w:tcPr>
          <w:p w14:paraId="629C0735" w14:textId="77777777" w:rsidR="002A174A" w:rsidRPr="004071B6" w:rsidRDefault="002A174A" w:rsidP="00DA49D0">
            <w:pPr>
              <w:rPr>
                <w:rFonts w:ascii="Times New Roman" w:hAnsi="Times New Roman" w:cs="Times New Roman"/>
                <w:sz w:val="24"/>
                <w:szCs w:val="24"/>
              </w:rPr>
            </w:pPr>
          </w:p>
        </w:tc>
        <w:tc>
          <w:tcPr>
            <w:tcW w:w="1843" w:type="dxa"/>
          </w:tcPr>
          <w:p w14:paraId="16CD725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2A857A2" w14:textId="77777777" w:rsidR="002A174A" w:rsidRPr="004071B6" w:rsidRDefault="002A174A" w:rsidP="00DA49D0">
            <w:pPr>
              <w:rPr>
                <w:rFonts w:ascii="Times New Roman" w:hAnsi="Times New Roman" w:cs="Times New Roman"/>
                <w:sz w:val="24"/>
                <w:szCs w:val="24"/>
              </w:rPr>
            </w:pPr>
          </w:p>
        </w:tc>
        <w:tc>
          <w:tcPr>
            <w:tcW w:w="2693" w:type="dxa"/>
          </w:tcPr>
          <w:p w14:paraId="6F36CE7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задача предмета «Сценическая речь».</w:t>
            </w:r>
          </w:p>
        </w:tc>
        <w:tc>
          <w:tcPr>
            <w:tcW w:w="1560" w:type="dxa"/>
          </w:tcPr>
          <w:p w14:paraId="249CC6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9D70E32" w14:textId="77777777" w:rsidTr="00DA49D0">
        <w:tc>
          <w:tcPr>
            <w:tcW w:w="562" w:type="dxa"/>
          </w:tcPr>
          <w:p w14:paraId="7F99B0D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55-56</w:t>
            </w:r>
          </w:p>
        </w:tc>
        <w:tc>
          <w:tcPr>
            <w:tcW w:w="851" w:type="dxa"/>
          </w:tcPr>
          <w:p w14:paraId="462154B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07BB9DA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14 </w:t>
            </w:r>
            <w:proofErr w:type="spellStart"/>
            <w:r w:rsidRPr="004071B6">
              <w:rPr>
                <w:rFonts w:ascii="Times New Roman" w:hAnsi="Times New Roman" w:cs="Times New Roman"/>
                <w:sz w:val="24"/>
                <w:szCs w:val="24"/>
              </w:rPr>
              <w:t>нед</w:t>
            </w:r>
            <w:proofErr w:type="spellEnd"/>
          </w:p>
        </w:tc>
        <w:tc>
          <w:tcPr>
            <w:tcW w:w="851" w:type="dxa"/>
          </w:tcPr>
          <w:p w14:paraId="439C4A8A" w14:textId="77777777" w:rsidR="002A174A" w:rsidRPr="004071B6" w:rsidRDefault="002A174A" w:rsidP="00DA49D0">
            <w:pPr>
              <w:rPr>
                <w:rFonts w:ascii="Times New Roman" w:hAnsi="Times New Roman" w:cs="Times New Roman"/>
                <w:sz w:val="24"/>
                <w:szCs w:val="24"/>
              </w:rPr>
            </w:pPr>
          </w:p>
        </w:tc>
        <w:tc>
          <w:tcPr>
            <w:tcW w:w="1843" w:type="dxa"/>
          </w:tcPr>
          <w:p w14:paraId="5DE46A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ED3865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33D611B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3672B6A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021BE26" w14:textId="77777777" w:rsidTr="00DA49D0">
        <w:tc>
          <w:tcPr>
            <w:tcW w:w="562" w:type="dxa"/>
          </w:tcPr>
          <w:p w14:paraId="7A487DF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57</w:t>
            </w:r>
          </w:p>
        </w:tc>
        <w:tc>
          <w:tcPr>
            <w:tcW w:w="851" w:type="dxa"/>
          </w:tcPr>
          <w:p w14:paraId="4A15327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2A3EC37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15 </w:t>
            </w:r>
            <w:proofErr w:type="spellStart"/>
            <w:r w:rsidRPr="004071B6">
              <w:rPr>
                <w:rFonts w:ascii="Times New Roman" w:hAnsi="Times New Roman" w:cs="Times New Roman"/>
                <w:sz w:val="24"/>
                <w:szCs w:val="24"/>
              </w:rPr>
              <w:t>нед</w:t>
            </w:r>
            <w:proofErr w:type="spellEnd"/>
          </w:p>
        </w:tc>
        <w:tc>
          <w:tcPr>
            <w:tcW w:w="851" w:type="dxa"/>
          </w:tcPr>
          <w:p w14:paraId="44DCC4AE" w14:textId="77777777" w:rsidR="002A174A" w:rsidRPr="004071B6" w:rsidRDefault="002A174A" w:rsidP="00DA49D0">
            <w:pPr>
              <w:rPr>
                <w:rFonts w:ascii="Times New Roman" w:hAnsi="Times New Roman" w:cs="Times New Roman"/>
                <w:sz w:val="24"/>
                <w:szCs w:val="24"/>
              </w:rPr>
            </w:pPr>
          </w:p>
        </w:tc>
        <w:tc>
          <w:tcPr>
            <w:tcW w:w="1843" w:type="dxa"/>
          </w:tcPr>
          <w:p w14:paraId="6472200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9428335" w14:textId="77777777" w:rsidR="002A174A" w:rsidRPr="004071B6" w:rsidRDefault="002A174A" w:rsidP="00DA49D0">
            <w:pPr>
              <w:rPr>
                <w:rFonts w:ascii="Times New Roman" w:hAnsi="Times New Roman" w:cs="Times New Roman"/>
                <w:sz w:val="24"/>
                <w:szCs w:val="24"/>
              </w:rPr>
            </w:pPr>
          </w:p>
        </w:tc>
        <w:tc>
          <w:tcPr>
            <w:tcW w:w="2693" w:type="dxa"/>
          </w:tcPr>
          <w:p w14:paraId="57B04E9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художественное слово в системе работы над сценической речью.</w:t>
            </w:r>
          </w:p>
        </w:tc>
        <w:tc>
          <w:tcPr>
            <w:tcW w:w="1560" w:type="dxa"/>
          </w:tcPr>
          <w:p w14:paraId="21C4A60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EBEB8C5" w14:textId="77777777" w:rsidTr="00DA49D0">
        <w:tc>
          <w:tcPr>
            <w:tcW w:w="562" w:type="dxa"/>
          </w:tcPr>
          <w:p w14:paraId="798871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58</w:t>
            </w:r>
          </w:p>
        </w:tc>
        <w:tc>
          <w:tcPr>
            <w:tcW w:w="851" w:type="dxa"/>
          </w:tcPr>
          <w:p w14:paraId="0271505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502471A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15 </w:t>
            </w:r>
            <w:proofErr w:type="spellStart"/>
            <w:r w:rsidRPr="004071B6">
              <w:rPr>
                <w:rFonts w:ascii="Times New Roman" w:hAnsi="Times New Roman" w:cs="Times New Roman"/>
                <w:sz w:val="24"/>
                <w:szCs w:val="24"/>
              </w:rPr>
              <w:t>нед</w:t>
            </w:r>
            <w:proofErr w:type="spellEnd"/>
          </w:p>
        </w:tc>
        <w:tc>
          <w:tcPr>
            <w:tcW w:w="851" w:type="dxa"/>
          </w:tcPr>
          <w:p w14:paraId="2127D44E" w14:textId="77777777" w:rsidR="002A174A" w:rsidRPr="004071B6" w:rsidRDefault="002A174A" w:rsidP="00DA49D0">
            <w:pPr>
              <w:rPr>
                <w:rFonts w:ascii="Times New Roman" w:hAnsi="Times New Roman" w:cs="Times New Roman"/>
                <w:sz w:val="24"/>
                <w:szCs w:val="24"/>
              </w:rPr>
            </w:pPr>
          </w:p>
        </w:tc>
        <w:tc>
          <w:tcPr>
            <w:tcW w:w="1843" w:type="dxa"/>
          </w:tcPr>
          <w:p w14:paraId="100882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17A1A95" w14:textId="77777777" w:rsidR="002A174A" w:rsidRPr="004071B6" w:rsidRDefault="002A174A" w:rsidP="00DA49D0">
            <w:pPr>
              <w:rPr>
                <w:rFonts w:ascii="Times New Roman" w:hAnsi="Times New Roman" w:cs="Times New Roman"/>
                <w:sz w:val="24"/>
                <w:szCs w:val="24"/>
              </w:rPr>
            </w:pPr>
          </w:p>
        </w:tc>
        <w:tc>
          <w:tcPr>
            <w:tcW w:w="2693" w:type="dxa"/>
          </w:tcPr>
          <w:p w14:paraId="345AA29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культура речи. Беседа о культуре общения.</w:t>
            </w:r>
          </w:p>
        </w:tc>
        <w:tc>
          <w:tcPr>
            <w:tcW w:w="1560" w:type="dxa"/>
          </w:tcPr>
          <w:p w14:paraId="141C5A3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F8222DA" w14:textId="77777777" w:rsidTr="00DA49D0">
        <w:tc>
          <w:tcPr>
            <w:tcW w:w="562" w:type="dxa"/>
          </w:tcPr>
          <w:p w14:paraId="15C3128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59-60</w:t>
            </w:r>
          </w:p>
        </w:tc>
        <w:tc>
          <w:tcPr>
            <w:tcW w:w="851" w:type="dxa"/>
          </w:tcPr>
          <w:p w14:paraId="77AB22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7B47535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15 </w:t>
            </w:r>
            <w:proofErr w:type="spellStart"/>
            <w:r w:rsidRPr="004071B6">
              <w:rPr>
                <w:rFonts w:ascii="Times New Roman" w:hAnsi="Times New Roman" w:cs="Times New Roman"/>
                <w:sz w:val="24"/>
                <w:szCs w:val="24"/>
              </w:rPr>
              <w:t>нед</w:t>
            </w:r>
            <w:proofErr w:type="spellEnd"/>
          </w:p>
        </w:tc>
        <w:tc>
          <w:tcPr>
            <w:tcW w:w="851" w:type="dxa"/>
          </w:tcPr>
          <w:p w14:paraId="7A546CF1" w14:textId="77777777" w:rsidR="002A174A" w:rsidRPr="004071B6" w:rsidRDefault="002A174A" w:rsidP="00DA49D0">
            <w:pPr>
              <w:rPr>
                <w:rFonts w:ascii="Times New Roman" w:hAnsi="Times New Roman" w:cs="Times New Roman"/>
                <w:sz w:val="24"/>
                <w:szCs w:val="24"/>
              </w:rPr>
            </w:pPr>
          </w:p>
        </w:tc>
        <w:tc>
          <w:tcPr>
            <w:tcW w:w="1843" w:type="dxa"/>
          </w:tcPr>
          <w:p w14:paraId="13E4590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A37542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77A43F5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73200C3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D0B917A" w14:textId="77777777" w:rsidTr="00DA49D0">
        <w:tc>
          <w:tcPr>
            <w:tcW w:w="562" w:type="dxa"/>
          </w:tcPr>
          <w:p w14:paraId="2E7FE2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61</w:t>
            </w:r>
          </w:p>
        </w:tc>
        <w:tc>
          <w:tcPr>
            <w:tcW w:w="851" w:type="dxa"/>
          </w:tcPr>
          <w:p w14:paraId="7B31A7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3AE8D24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16 </w:t>
            </w:r>
            <w:proofErr w:type="spellStart"/>
            <w:r w:rsidRPr="004071B6">
              <w:rPr>
                <w:rFonts w:ascii="Times New Roman" w:hAnsi="Times New Roman" w:cs="Times New Roman"/>
                <w:sz w:val="24"/>
                <w:szCs w:val="24"/>
              </w:rPr>
              <w:t>нед</w:t>
            </w:r>
            <w:proofErr w:type="spellEnd"/>
          </w:p>
        </w:tc>
        <w:tc>
          <w:tcPr>
            <w:tcW w:w="851" w:type="dxa"/>
          </w:tcPr>
          <w:p w14:paraId="10D6E966" w14:textId="77777777" w:rsidR="002A174A" w:rsidRPr="004071B6" w:rsidRDefault="002A174A" w:rsidP="00DA49D0">
            <w:pPr>
              <w:rPr>
                <w:rFonts w:ascii="Times New Roman" w:hAnsi="Times New Roman" w:cs="Times New Roman"/>
                <w:sz w:val="24"/>
                <w:szCs w:val="24"/>
              </w:rPr>
            </w:pPr>
          </w:p>
        </w:tc>
        <w:tc>
          <w:tcPr>
            <w:tcW w:w="1843" w:type="dxa"/>
          </w:tcPr>
          <w:p w14:paraId="1FC4A31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5B20D5C" w14:textId="77777777" w:rsidR="002A174A" w:rsidRPr="004071B6" w:rsidRDefault="002A174A" w:rsidP="00DA49D0">
            <w:pPr>
              <w:rPr>
                <w:rFonts w:ascii="Times New Roman" w:hAnsi="Times New Roman" w:cs="Times New Roman"/>
                <w:sz w:val="24"/>
                <w:szCs w:val="24"/>
              </w:rPr>
            </w:pPr>
          </w:p>
        </w:tc>
        <w:tc>
          <w:tcPr>
            <w:tcW w:w="2693" w:type="dxa"/>
          </w:tcPr>
          <w:p w14:paraId="2AB7785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дыхание и голос. Понятие «дыхание». Краткие сведения об анатомии и физиологии речевого аппарата Особенности физиологического и речевого дыхания.</w:t>
            </w:r>
          </w:p>
        </w:tc>
        <w:tc>
          <w:tcPr>
            <w:tcW w:w="1560" w:type="dxa"/>
          </w:tcPr>
          <w:p w14:paraId="5B9137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1C07FFE" w14:textId="77777777" w:rsidTr="00DA49D0">
        <w:tc>
          <w:tcPr>
            <w:tcW w:w="562" w:type="dxa"/>
          </w:tcPr>
          <w:p w14:paraId="6FD8DCF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62</w:t>
            </w:r>
          </w:p>
        </w:tc>
        <w:tc>
          <w:tcPr>
            <w:tcW w:w="851" w:type="dxa"/>
          </w:tcPr>
          <w:p w14:paraId="6DA111D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573674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16 </w:t>
            </w:r>
            <w:proofErr w:type="spellStart"/>
            <w:r w:rsidRPr="004071B6">
              <w:rPr>
                <w:rFonts w:ascii="Times New Roman" w:hAnsi="Times New Roman" w:cs="Times New Roman"/>
                <w:sz w:val="24"/>
                <w:szCs w:val="24"/>
              </w:rPr>
              <w:t>нед</w:t>
            </w:r>
            <w:proofErr w:type="spellEnd"/>
          </w:p>
        </w:tc>
        <w:tc>
          <w:tcPr>
            <w:tcW w:w="851" w:type="dxa"/>
          </w:tcPr>
          <w:p w14:paraId="5F2F3E8B" w14:textId="77777777" w:rsidR="002A174A" w:rsidRPr="004071B6" w:rsidRDefault="002A174A" w:rsidP="00DA49D0">
            <w:pPr>
              <w:rPr>
                <w:rFonts w:ascii="Times New Roman" w:hAnsi="Times New Roman" w:cs="Times New Roman"/>
                <w:sz w:val="24"/>
                <w:szCs w:val="24"/>
              </w:rPr>
            </w:pPr>
          </w:p>
        </w:tc>
        <w:tc>
          <w:tcPr>
            <w:tcW w:w="1843" w:type="dxa"/>
          </w:tcPr>
          <w:p w14:paraId="327F540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9C78235" w14:textId="77777777" w:rsidR="002A174A" w:rsidRPr="004071B6" w:rsidRDefault="002A174A" w:rsidP="00DA49D0">
            <w:pPr>
              <w:rPr>
                <w:rFonts w:ascii="Times New Roman" w:hAnsi="Times New Roman" w:cs="Times New Roman"/>
                <w:sz w:val="24"/>
                <w:szCs w:val="24"/>
              </w:rPr>
            </w:pPr>
          </w:p>
        </w:tc>
        <w:tc>
          <w:tcPr>
            <w:tcW w:w="2693" w:type="dxa"/>
          </w:tcPr>
          <w:p w14:paraId="55DB1A2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практическое занятие -  комплекс упражнений на расслабление и регуляцию дыхания, на модуляцию голоса.</w:t>
            </w:r>
          </w:p>
        </w:tc>
        <w:tc>
          <w:tcPr>
            <w:tcW w:w="1560" w:type="dxa"/>
          </w:tcPr>
          <w:p w14:paraId="5186F70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31659FA" w14:textId="77777777" w:rsidTr="00DA49D0">
        <w:tc>
          <w:tcPr>
            <w:tcW w:w="562" w:type="dxa"/>
          </w:tcPr>
          <w:p w14:paraId="10FB1E0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63-64</w:t>
            </w:r>
          </w:p>
        </w:tc>
        <w:tc>
          <w:tcPr>
            <w:tcW w:w="851" w:type="dxa"/>
          </w:tcPr>
          <w:p w14:paraId="0CBC85F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376CBC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16 </w:t>
            </w:r>
            <w:proofErr w:type="spellStart"/>
            <w:r w:rsidRPr="004071B6">
              <w:rPr>
                <w:rFonts w:ascii="Times New Roman" w:hAnsi="Times New Roman" w:cs="Times New Roman"/>
                <w:sz w:val="24"/>
                <w:szCs w:val="24"/>
              </w:rPr>
              <w:t>нед</w:t>
            </w:r>
            <w:proofErr w:type="spellEnd"/>
          </w:p>
        </w:tc>
        <w:tc>
          <w:tcPr>
            <w:tcW w:w="851" w:type="dxa"/>
          </w:tcPr>
          <w:p w14:paraId="6198F2FD" w14:textId="77777777" w:rsidR="002A174A" w:rsidRPr="004071B6" w:rsidRDefault="002A174A" w:rsidP="00DA49D0">
            <w:pPr>
              <w:rPr>
                <w:rFonts w:ascii="Times New Roman" w:hAnsi="Times New Roman" w:cs="Times New Roman"/>
                <w:sz w:val="24"/>
                <w:szCs w:val="24"/>
              </w:rPr>
            </w:pPr>
          </w:p>
        </w:tc>
        <w:tc>
          <w:tcPr>
            <w:tcW w:w="1843" w:type="dxa"/>
          </w:tcPr>
          <w:p w14:paraId="43AECF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46575B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636182F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EEADC6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EFA652A" w14:textId="77777777" w:rsidTr="00DA49D0">
        <w:tc>
          <w:tcPr>
            <w:tcW w:w="562" w:type="dxa"/>
          </w:tcPr>
          <w:p w14:paraId="0B8677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65-68</w:t>
            </w:r>
          </w:p>
        </w:tc>
        <w:tc>
          <w:tcPr>
            <w:tcW w:w="851" w:type="dxa"/>
          </w:tcPr>
          <w:p w14:paraId="409AC61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850" w:type="dxa"/>
          </w:tcPr>
          <w:p w14:paraId="0CAF703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17 </w:t>
            </w:r>
            <w:proofErr w:type="spellStart"/>
            <w:r w:rsidRPr="004071B6">
              <w:rPr>
                <w:rFonts w:ascii="Times New Roman" w:hAnsi="Times New Roman" w:cs="Times New Roman"/>
                <w:sz w:val="24"/>
                <w:szCs w:val="24"/>
              </w:rPr>
              <w:t>нед</w:t>
            </w:r>
            <w:proofErr w:type="spellEnd"/>
          </w:p>
        </w:tc>
        <w:tc>
          <w:tcPr>
            <w:tcW w:w="851" w:type="dxa"/>
          </w:tcPr>
          <w:p w14:paraId="4171AEAC" w14:textId="77777777" w:rsidR="002A174A" w:rsidRPr="004071B6" w:rsidRDefault="002A174A" w:rsidP="00DA49D0">
            <w:pPr>
              <w:rPr>
                <w:rFonts w:ascii="Times New Roman" w:hAnsi="Times New Roman" w:cs="Times New Roman"/>
                <w:sz w:val="24"/>
                <w:szCs w:val="24"/>
              </w:rPr>
            </w:pPr>
          </w:p>
        </w:tc>
        <w:tc>
          <w:tcPr>
            <w:tcW w:w="1843" w:type="dxa"/>
          </w:tcPr>
          <w:p w14:paraId="4146E68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805E3E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w:t>
            </w:r>
          </w:p>
        </w:tc>
        <w:tc>
          <w:tcPr>
            <w:tcW w:w="2693" w:type="dxa"/>
          </w:tcPr>
          <w:p w14:paraId="7504736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Концертная деятельность – премьера спектакля «Золушка»</w:t>
            </w:r>
          </w:p>
        </w:tc>
        <w:tc>
          <w:tcPr>
            <w:tcW w:w="1560" w:type="dxa"/>
          </w:tcPr>
          <w:p w14:paraId="46CCEF0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E45432B" w14:textId="77777777" w:rsidTr="00DA49D0">
        <w:tc>
          <w:tcPr>
            <w:tcW w:w="562" w:type="dxa"/>
          </w:tcPr>
          <w:p w14:paraId="2707C7A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69</w:t>
            </w:r>
          </w:p>
        </w:tc>
        <w:tc>
          <w:tcPr>
            <w:tcW w:w="851" w:type="dxa"/>
          </w:tcPr>
          <w:p w14:paraId="708287B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5A9D469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18 </w:t>
            </w:r>
            <w:proofErr w:type="spellStart"/>
            <w:r w:rsidRPr="004071B6">
              <w:rPr>
                <w:rFonts w:ascii="Times New Roman" w:hAnsi="Times New Roman" w:cs="Times New Roman"/>
                <w:sz w:val="24"/>
                <w:szCs w:val="24"/>
              </w:rPr>
              <w:t>нед</w:t>
            </w:r>
            <w:proofErr w:type="spellEnd"/>
          </w:p>
        </w:tc>
        <w:tc>
          <w:tcPr>
            <w:tcW w:w="851" w:type="dxa"/>
          </w:tcPr>
          <w:p w14:paraId="5EAA7AF4" w14:textId="77777777" w:rsidR="002A174A" w:rsidRPr="004071B6" w:rsidRDefault="002A174A" w:rsidP="00DA49D0">
            <w:pPr>
              <w:rPr>
                <w:rFonts w:ascii="Times New Roman" w:hAnsi="Times New Roman" w:cs="Times New Roman"/>
                <w:sz w:val="24"/>
                <w:szCs w:val="24"/>
              </w:rPr>
            </w:pPr>
          </w:p>
        </w:tc>
        <w:tc>
          <w:tcPr>
            <w:tcW w:w="1843" w:type="dxa"/>
          </w:tcPr>
          <w:p w14:paraId="4D3BC9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9BD15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5E362E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понятие «голос». Голос как важнейший аппарат актера. певческая и речевая постановка голоса. Неразрывная связь голоса и дыхания</w:t>
            </w:r>
          </w:p>
        </w:tc>
        <w:tc>
          <w:tcPr>
            <w:tcW w:w="1560" w:type="dxa"/>
          </w:tcPr>
          <w:p w14:paraId="6F55164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E92B464" w14:textId="77777777" w:rsidTr="00DA49D0">
        <w:tc>
          <w:tcPr>
            <w:tcW w:w="562" w:type="dxa"/>
          </w:tcPr>
          <w:p w14:paraId="322E8F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70</w:t>
            </w:r>
          </w:p>
        </w:tc>
        <w:tc>
          <w:tcPr>
            <w:tcW w:w="851" w:type="dxa"/>
          </w:tcPr>
          <w:p w14:paraId="3F3B7BA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680355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18 </w:t>
            </w:r>
            <w:proofErr w:type="spellStart"/>
            <w:r w:rsidRPr="004071B6">
              <w:rPr>
                <w:rFonts w:ascii="Times New Roman" w:hAnsi="Times New Roman" w:cs="Times New Roman"/>
                <w:sz w:val="24"/>
                <w:szCs w:val="24"/>
              </w:rPr>
              <w:t>нед</w:t>
            </w:r>
            <w:proofErr w:type="spellEnd"/>
          </w:p>
        </w:tc>
        <w:tc>
          <w:tcPr>
            <w:tcW w:w="851" w:type="dxa"/>
          </w:tcPr>
          <w:p w14:paraId="62F463FF" w14:textId="77777777" w:rsidR="002A174A" w:rsidRPr="004071B6" w:rsidRDefault="002A174A" w:rsidP="00DA49D0">
            <w:pPr>
              <w:rPr>
                <w:rFonts w:ascii="Times New Roman" w:hAnsi="Times New Roman" w:cs="Times New Roman"/>
                <w:sz w:val="24"/>
                <w:szCs w:val="24"/>
              </w:rPr>
            </w:pPr>
          </w:p>
        </w:tc>
        <w:tc>
          <w:tcPr>
            <w:tcW w:w="1843" w:type="dxa"/>
          </w:tcPr>
          <w:p w14:paraId="54AD0C9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DC81C3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50EE9E3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понятие «ритмика», её значение в воспитании актёрской личности. Ритм и темп движения как выразительные средства в искусстве.</w:t>
            </w:r>
          </w:p>
        </w:tc>
        <w:tc>
          <w:tcPr>
            <w:tcW w:w="1560" w:type="dxa"/>
          </w:tcPr>
          <w:p w14:paraId="6D38FEC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B7B7D56" w14:textId="77777777" w:rsidTr="00DA49D0">
        <w:tc>
          <w:tcPr>
            <w:tcW w:w="562" w:type="dxa"/>
          </w:tcPr>
          <w:p w14:paraId="1D1F3EA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71-72</w:t>
            </w:r>
          </w:p>
        </w:tc>
        <w:tc>
          <w:tcPr>
            <w:tcW w:w="851" w:type="dxa"/>
          </w:tcPr>
          <w:p w14:paraId="52B3CD8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56E0C91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18 </w:t>
            </w:r>
            <w:proofErr w:type="spellStart"/>
            <w:r w:rsidRPr="004071B6">
              <w:rPr>
                <w:rFonts w:ascii="Times New Roman" w:hAnsi="Times New Roman" w:cs="Times New Roman"/>
                <w:sz w:val="24"/>
                <w:szCs w:val="24"/>
              </w:rPr>
              <w:t>нед</w:t>
            </w:r>
            <w:proofErr w:type="spellEnd"/>
          </w:p>
        </w:tc>
        <w:tc>
          <w:tcPr>
            <w:tcW w:w="851" w:type="dxa"/>
          </w:tcPr>
          <w:p w14:paraId="088EC29C" w14:textId="77777777" w:rsidR="002A174A" w:rsidRPr="004071B6" w:rsidRDefault="002A174A" w:rsidP="00DA49D0">
            <w:pPr>
              <w:rPr>
                <w:rFonts w:ascii="Times New Roman" w:hAnsi="Times New Roman" w:cs="Times New Roman"/>
                <w:sz w:val="24"/>
                <w:szCs w:val="24"/>
              </w:rPr>
            </w:pPr>
          </w:p>
        </w:tc>
        <w:tc>
          <w:tcPr>
            <w:tcW w:w="1843" w:type="dxa"/>
          </w:tcPr>
          <w:p w14:paraId="67CC92F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E2E11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3856AFB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709FBF5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7823E3A" w14:textId="77777777" w:rsidTr="00DA49D0">
        <w:tc>
          <w:tcPr>
            <w:tcW w:w="562" w:type="dxa"/>
          </w:tcPr>
          <w:p w14:paraId="0B8430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73</w:t>
            </w:r>
          </w:p>
        </w:tc>
        <w:tc>
          <w:tcPr>
            <w:tcW w:w="851" w:type="dxa"/>
          </w:tcPr>
          <w:p w14:paraId="693CB3B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58C7357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19 </w:t>
            </w:r>
            <w:proofErr w:type="spellStart"/>
            <w:r w:rsidRPr="004071B6">
              <w:rPr>
                <w:rFonts w:ascii="Times New Roman" w:hAnsi="Times New Roman" w:cs="Times New Roman"/>
                <w:sz w:val="24"/>
                <w:szCs w:val="24"/>
              </w:rPr>
              <w:t>нед</w:t>
            </w:r>
            <w:proofErr w:type="spellEnd"/>
          </w:p>
        </w:tc>
        <w:tc>
          <w:tcPr>
            <w:tcW w:w="851" w:type="dxa"/>
          </w:tcPr>
          <w:p w14:paraId="6D5BFD96" w14:textId="77777777" w:rsidR="002A174A" w:rsidRPr="004071B6" w:rsidRDefault="002A174A" w:rsidP="00DA49D0">
            <w:pPr>
              <w:rPr>
                <w:rFonts w:ascii="Times New Roman" w:hAnsi="Times New Roman" w:cs="Times New Roman"/>
                <w:sz w:val="24"/>
                <w:szCs w:val="24"/>
              </w:rPr>
            </w:pPr>
          </w:p>
        </w:tc>
        <w:tc>
          <w:tcPr>
            <w:tcW w:w="1843" w:type="dxa"/>
          </w:tcPr>
          <w:p w14:paraId="7D1C430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0442DC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29DC54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понятие «пластика». Пластика как выразительное средство в драматическом искусстве.</w:t>
            </w:r>
          </w:p>
        </w:tc>
        <w:tc>
          <w:tcPr>
            <w:tcW w:w="1560" w:type="dxa"/>
          </w:tcPr>
          <w:p w14:paraId="49A4EF6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00368BE" w14:textId="77777777" w:rsidTr="00DA49D0">
        <w:tc>
          <w:tcPr>
            <w:tcW w:w="562" w:type="dxa"/>
          </w:tcPr>
          <w:p w14:paraId="3A9A2D2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74</w:t>
            </w:r>
          </w:p>
        </w:tc>
        <w:tc>
          <w:tcPr>
            <w:tcW w:w="851" w:type="dxa"/>
          </w:tcPr>
          <w:p w14:paraId="47C33B8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27D0C99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19 </w:t>
            </w:r>
            <w:proofErr w:type="spellStart"/>
            <w:r w:rsidRPr="004071B6">
              <w:rPr>
                <w:rFonts w:ascii="Times New Roman" w:hAnsi="Times New Roman" w:cs="Times New Roman"/>
                <w:sz w:val="24"/>
                <w:szCs w:val="24"/>
              </w:rPr>
              <w:t>нед</w:t>
            </w:r>
            <w:proofErr w:type="spellEnd"/>
          </w:p>
        </w:tc>
        <w:tc>
          <w:tcPr>
            <w:tcW w:w="851" w:type="dxa"/>
          </w:tcPr>
          <w:p w14:paraId="0FD2B499" w14:textId="77777777" w:rsidR="002A174A" w:rsidRPr="004071B6" w:rsidRDefault="002A174A" w:rsidP="00DA49D0">
            <w:pPr>
              <w:rPr>
                <w:rFonts w:ascii="Times New Roman" w:hAnsi="Times New Roman" w:cs="Times New Roman"/>
                <w:sz w:val="24"/>
                <w:szCs w:val="24"/>
              </w:rPr>
            </w:pPr>
          </w:p>
        </w:tc>
        <w:tc>
          <w:tcPr>
            <w:tcW w:w="1843" w:type="dxa"/>
          </w:tcPr>
          <w:p w14:paraId="2167060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85F407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4937F93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понятие «танец». Значение танца в драматическом искусстве.</w:t>
            </w:r>
          </w:p>
        </w:tc>
        <w:tc>
          <w:tcPr>
            <w:tcW w:w="1560" w:type="dxa"/>
          </w:tcPr>
          <w:p w14:paraId="03611F8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ABF27A5" w14:textId="77777777" w:rsidTr="00DA49D0">
        <w:tc>
          <w:tcPr>
            <w:tcW w:w="562" w:type="dxa"/>
          </w:tcPr>
          <w:p w14:paraId="5DD60DA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75-76</w:t>
            </w:r>
          </w:p>
        </w:tc>
        <w:tc>
          <w:tcPr>
            <w:tcW w:w="851" w:type="dxa"/>
          </w:tcPr>
          <w:p w14:paraId="77D778B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203F00A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19 </w:t>
            </w:r>
            <w:proofErr w:type="spellStart"/>
            <w:r w:rsidRPr="004071B6">
              <w:rPr>
                <w:rFonts w:ascii="Times New Roman" w:hAnsi="Times New Roman" w:cs="Times New Roman"/>
                <w:sz w:val="24"/>
                <w:szCs w:val="24"/>
              </w:rPr>
              <w:t>нед</w:t>
            </w:r>
            <w:proofErr w:type="spellEnd"/>
          </w:p>
        </w:tc>
        <w:tc>
          <w:tcPr>
            <w:tcW w:w="851" w:type="dxa"/>
          </w:tcPr>
          <w:p w14:paraId="2C08464E" w14:textId="77777777" w:rsidR="002A174A" w:rsidRPr="004071B6" w:rsidRDefault="002A174A" w:rsidP="00DA49D0">
            <w:pPr>
              <w:rPr>
                <w:rFonts w:ascii="Times New Roman" w:hAnsi="Times New Roman" w:cs="Times New Roman"/>
                <w:sz w:val="24"/>
                <w:szCs w:val="24"/>
              </w:rPr>
            </w:pPr>
          </w:p>
        </w:tc>
        <w:tc>
          <w:tcPr>
            <w:tcW w:w="1843" w:type="dxa"/>
          </w:tcPr>
          <w:p w14:paraId="547DF70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F7B89F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1686CD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5E2489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8DCBA23" w14:textId="77777777" w:rsidTr="00DA49D0">
        <w:tc>
          <w:tcPr>
            <w:tcW w:w="562" w:type="dxa"/>
          </w:tcPr>
          <w:p w14:paraId="5260AAD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77</w:t>
            </w:r>
          </w:p>
        </w:tc>
        <w:tc>
          <w:tcPr>
            <w:tcW w:w="851" w:type="dxa"/>
          </w:tcPr>
          <w:p w14:paraId="618732B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1AB1F8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20 </w:t>
            </w:r>
            <w:proofErr w:type="spellStart"/>
            <w:r w:rsidRPr="004071B6">
              <w:rPr>
                <w:rFonts w:ascii="Times New Roman" w:hAnsi="Times New Roman" w:cs="Times New Roman"/>
                <w:sz w:val="24"/>
                <w:szCs w:val="24"/>
              </w:rPr>
              <w:t>нед</w:t>
            </w:r>
            <w:proofErr w:type="spellEnd"/>
          </w:p>
        </w:tc>
        <w:tc>
          <w:tcPr>
            <w:tcW w:w="851" w:type="dxa"/>
          </w:tcPr>
          <w:p w14:paraId="38A9DF92" w14:textId="77777777" w:rsidR="002A174A" w:rsidRPr="004071B6" w:rsidRDefault="002A174A" w:rsidP="00DA49D0">
            <w:pPr>
              <w:rPr>
                <w:rFonts w:ascii="Times New Roman" w:hAnsi="Times New Roman" w:cs="Times New Roman"/>
                <w:sz w:val="24"/>
                <w:szCs w:val="24"/>
              </w:rPr>
            </w:pPr>
          </w:p>
        </w:tc>
        <w:tc>
          <w:tcPr>
            <w:tcW w:w="1843" w:type="dxa"/>
          </w:tcPr>
          <w:p w14:paraId="67F2BFD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6B5EF0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6CA080B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тренировка ритмичности движений. Игры</w:t>
            </w:r>
          </w:p>
        </w:tc>
        <w:tc>
          <w:tcPr>
            <w:tcW w:w="1560" w:type="dxa"/>
          </w:tcPr>
          <w:p w14:paraId="6475DE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81B972A" w14:textId="77777777" w:rsidTr="00DA49D0">
        <w:tc>
          <w:tcPr>
            <w:tcW w:w="562" w:type="dxa"/>
          </w:tcPr>
          <w:p w14:paraId="66DD859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78</w:t>
            </w:r>
          </w:p>
        </w:tc>
        <w:tc>
          <w:tcPr>
            <w:tcW w:w="851" w:type="dxa"/>
          </w:tcPr>
          <w:p w14:paraId="5B5BBB0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692260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20 </w:t>
            </w:r>
            <w:proofErr w:type="spellStart"/>
            <w:r w:rsidRPr="004071B6">
              <w:rPr>
                <w:rFonts w:ascii="Times New Roman" w:hAnsi="Times New Roman" w:cs="Times New Roman"/>
                <w:sz w:val="24"/>
                <w:szCs w:val="24"/>
              </w:rPr>
              <w:t>нед</w:t>
            </w:r>
            <w:proofErr w:type="spellEnd"/>
          </w:p>
        </w:tc>
        <w:tc>
          <w:tcPr>
            <w:tcW w:w="851" w:type="dxa"/>
          </w:tcPr>
          <w:p w14:paraId="66D40C68" w14:textId="77777777" w:rsidR="002A174A" w:rsidRPr="004071B6" w:rsidRDefault="002A174A" w:rsidP="00DA49D0">
            <w:pPr>
              <w:rPr>
                <w:rFonts w:ascii="Times New Roman" w:hAnsi="Times New Roman" w:cs="Times New Roman"/>
                <w:sz w:val="24"/>
                <w:szCs w:val="24"/>
              </w:rPr>
            </w:pPr>
          </w:p>
        </w:tc>
        <w:tc>
          <w:tcPr>
            <w:tcW w:w="1843" w:type="dxa"/>
          </w:tcPr>
          <w:p w14:paraId="6FECEDB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F6849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0EDC040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совершенствование осанки и походки</w:t>
            </w:r>
          </w:p>
        </w:tc>
        <w:tc>
          <w:tcPr>
            <w:tcW w:w="1560" w:type="dxa"/>
          </w:tcPr>
          <w:p w14:paraId="2993D9E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070237D" w14:textId="77777777" w:rsidTr="00DA49D0">
        <w:tc>
          <w:tcPr>
            <w:tcW w:w="562" w:type="dxa"/>
          </w:tcPr>
          <w:p w14:paraId="4582DFB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79-80</w:t>
            </w:r>
          </w:p>
        </w:tc>
        <w:tc>
          <w:tcPr>
            <w:tcW w:w="851" w:type="dxa"/>
          </w:tcPr>
          <w:p w14:paraId="48CDC89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199664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20 </w:t>
            </w:r>
            <w:proofErr w:type="spellStart"/>
            <w:r w:rsidRPr="004071B6">
              <w:rPr>
                <w:rFonts w:ascii="Times New Roman" w:hAnsi="Times New Roman" w:cs="Times New Roman"/>
                <w:sz w:val="24"/>
                <w:szCs w:val="24"/>
              </w:rPr>
              <w:t>нед</w:t>
            </w:r>
            <w:proofErr w:type="spellEnd"/>
          </w:p>
        </w:tc>
        <w:tc>
          <w:tcPr>
            <w:tcW w:w="851" w:type="dxa"/>
          </w:tcPr>
          <w:p w14:paraId="39A36C7E" w14:textId="77777777" w:rsidR="002A174A" w:rsidRPr="004071B6" w:rsidRDefault="002A174A" w:rsidP="00DA49D0">
            <w:pPr>
              <w:rPr>
                <w:rFonts w:ascii="Times New Roman" w:hAnsi="Times New Roman" w:cs="Times New Roman"/>
                <w:sz w:val="24"/>
                <w:szCs w:val="24"/>
              </w:rPr>
            </w:pPr>
          </w:p>
        </w:tc>
        <w:tc>
          <w:tcPr>
            <w:tcW w:w="1843" w:type="dxa"/>
          </w:tcPr>
          <w:p w14:paraId="4D8602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922809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2BAB17F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5DC317A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C0A7306" w14:textId="77777777" w:rsidTr="00DA49D0">
        <w:tc>
          <w:tcPr>
            <w:tcW w:w="562" w:type="dxa"/>
          </w:tcPr>
          <w:p w14:paraId="090E2B8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81</w:t>
            </w:r>
          </w:p>
        </w:tc>
        <w:tc>
          <w:tcPr>
            <w:tcW w:w="851" w:type="dxa"/>
          </w:tcPr>
          <w:p w14:paraId="7FA7DD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65E6E8E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21 </w:t>
            </w:r>
            <w:proofErr w:type="spellStart"/>
            <w:r w:rsidRPr="004071B6">
              <w:rPr>
                <w:rFonts w:ascii="Times New Roman" w:hAnsi="Times New Roman" w:cs="Times New Roman"/>
                <w:sz w:val="24"/>
                <w:szCs w:val="24"/>
              </w:rPr>
              <w:t>нед</w:t>
            </w:r>
            <w:proofErr w:type="spellEnd"/>
          </w:p>
        </w:tc>
        <w:tc>
          <w:tcPr>
            <w:tcW w:w="851" w:type="dxa"/>
          </w:tcPr>
          <w:p w14:paraId="6681D03D" w14:textId="77777777" w:rsidR="002A174A" w:rsidRPr="004071B6" w:rsidRDefault="002A174A" w:rsidP="00DA49D0">
            <w:pPr>
              <w:rPr>
                <w:rFonts w:ascii="Times New Roman" w:hAnsi="Times New Roman" w:cs="Times New Roman"/>
                <w:sz w:val="24"/>
                <w:szCs w:val="24"/>
              </w:rPr>
            </w:pPr>
          </w:p>
        </w:tc>
        <w:tc>
          <w:tcPr>
            <w:tcW w:w="1843" w:type="dxa"/>
          </w:tcPr>
          <w:p w14:paraId="1D1EAAB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C87562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F00770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развитие воображения и умения работать в остром рисунке («в маске»).</w:t>
            </w:r>
          </w:p>
        </w:tc>
        <w:tc>
          <w:tcPr>
            <w:tcW w:w="1560" w:type="dxa"/>
          </w:tcPr>
          <w:p w14:paraId="3FE1FF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E4B78FE" w14:textId="77777777" w:rsidTr="00DA49D0">
        <w:tc>
          <w:tcPr>
            <w:tcW w:w="562" w:type="dxa"/>
          </w:tcPr>
          <w:p w14:paraId="17EB84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82</w:t>
            </w:r>
          </w:p>
        </w:tc>
        <w:tc>
          <w:tcPr>
            <w:tcW w:w="851" w:type="dxa"/>
          </w:tcPr>
          <w:p w14:paraId="413A616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77B788F4" w14:textId="77777777" w:rsidR="002A174A" w:rsidRPr="004071B6" w:rsidRDefault="002A174A" w:rsidP="00DA49D0">
            <w:pPr>
              <w:rPr>
                <w:rFonts w:ascii="Times New Roman" w:hAnsi="Times New Roman" w:cs="Times New Roman"/>
                <w:sz w:val="24"/>
                <w:szCs w:val="24"/>
              </w:rPr>
            </w:pPr>
          </w:p>
        </w:tc>
        <w:tc>
          <w:tcPr>
            <w:tcW w:w="851" w:type="dxa"/>
          </w:tcPr>
          <w:p w14:paraId="570DDEFE" w14:textId="77777777" w:rsidR="002A174A" w:rsidRPr="004071B6" w:rsidRDefault="002A174A" w:rsidP="00DA49D0">
            <w:pPr>
              <w:rPr>
                <w:rFonts w:ascii="Times New Roman" w:hAnsi="Times New Roman" w:cs="Times New Roman"/>
                <w:sz w:val="24"/>
                <w:szCs w:val="24"/>
              </w:rPr>
            </w:pPr>
          </w:p>
        </w:tc>
        <w:tc>
          <w:tcPr>
            <w:tcW w:w="1843" w:type="dxa"/>
          </w:tcPr>
          <w:p w14:paraId="4A3094E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4CD71E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89895A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из истории грима и косметики.</w:t>
            </w:r>
          </w:p>
        </w:tc>
        <w:tc>
          <w:tcPr>
            <w:tcW w:w="1560" w:type="dxa"/>
          </w:tcPr>
          <w:p w14:paraId="30B1C12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541F0A5" w14:textId="77777777" w:rsidTr="00DA49D0">
        <w:tc>
          <w:tcPr>
            <w:tcW w:w="562" w:type="dxa"/>
          </w:tcPr>
          <w:p w14:paraId="206D65D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83-84</w:t>
            </w:r>
          </w:p>
        </w:tc>
        <w:tc>
          <w:tcPr>
            <w:tcW w:w="851" w:type="dxa"/>
          </w:tcPr>
          <w:p w14:paraId="1FE9B4F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850" w:type="dxa"/>
          </w:tcPr>
          <w:p w14:paraId="63D02DDD" w14:textId="77777777" w:rsidR="002A174A" w:rsidRPr="004071B6" w:rsidRDefault="002A174A" w:rsidP="00DA49D0">
            <w:pPr>
              <w:rPr>
                <w:rFonts w:ascii="Times New Roman" w:hAnsi="Times New Roman" w:cs="Times New Roman"/>
                <w:sz w:val="24"/>
                <w:szCs w:val="24"/>
              </w:rPr>
            </w:pPr>
          </w:p>
        </w:tc>
        <w:tc>
          <w:tcPr>
            <w:tcW w:w="851" w:type="dxa"/>
          </w:tcPr>
          <w:p w14:paraId="447C51B9" w14:textId="77777777" w:rsidR="002A174A" w:rsidRPr="004071B6" w:rsidRDefault="002A174A" w:rsidP="00DA49D0">
            <w:pPr>
              <w:rPr>
                <w:rFonts w:ascii="Times New Roman" w:hAnsi="Times New Roman" w:cs="Times New Roman"/>
                <w:sz w:val="24"/>
                <w:szCs w:val="24"/>
              </w:rPr>
            </w:pPr>
          </w:p>
        </w:tc>
        <w:tc>
          <w:tcPr>
            <w:tcW w:w="1843" w:type="dxa"/>
          </w:tcPr>
          <w:p w14:paraId="7058094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C682E1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3BE52E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778004B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0E3E752" w14:textId="77777777" w:rsidTr="00DA49D0">
        <w:tc>
          <w:tcPr>
            <w:tcW w:w="562" w:type="dxa"/>
          </w:tcPr>
          <w:p w14:paraId="4DB9AFB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85</w:t>
            </w:r>
          </w:p>
        </w:tc>
        <w:tc>
          <w:tcPr>
            <w:tcW w:w="851" w:type="dxa"/>
          </w:tcPr>
          <w:p w14:paraId="679643F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0ABB12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22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5B6582A" w14:textId="77777777" w:rsidR="002A174A" w:rsidRPr="004071B6" w:rsidRDefault="002A174A" w:rsidP="00DA49D0">
            <w:pPr>
              <w:rPr>
                <w:rFonts w:ascii="Times New Roman" w:hAnsi="Times New Roman" w:cs="Times New Roman"/>
                <w:sz w:val="24"/>
                <w:szCs w:val="24"/>
              </w:rPr>
            </w:pPr>
          </w:p>
        </w:tc>
        <w:tc>
          <w:tcPr>
            <w:tcW w:w="1843" w:type="dxa"/>
          </w:tcPr>
          <w:p w14:paraId="7F61261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CFF0A3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6F387D8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грим как компонент сценического образа.</w:t>
            </w:r>
          </w:p>
        </w:tc>
        <w:tc>
          <w:tcPr>
            <w:tcW w:w="1560" w:type="dxa"/>
          </w:tcPr>
          <w:p w14:paraId="6534AD2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6206E5B" w14:textId="77777777" w:rsidTr="00DA49D0">
        <w:tc>
          <w:tcPr>
            <w:tcW w:w="562" w:type="dxa"/>
          </w:tcPr>
          <w:p w14:paraId="322DFE1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86</w:t>
            </w:r>
          </w:p>
        </w:tc>
        <w:tc>
          <w:tcPr>
            <w:tcW w:w="851" w:type="dxa"/>
          </w:tcPr>
          <w:p w14:paraId="2978C4B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19207C73" w14:textId="77777777" w:rsidR="002A174A" w:rsidRPr="004071B6" w:rsidRDefault="002A174A" w:rsidP="00DA49D0">
            <w:pPr>
              <w:rPr>
                <w:rFonts w:ascii="Times New Roman" w:hAnsi="Times New Roman" w:cs="Times New Roman"/>
                <w:sz w:val="24"/>
                <w:szCs w:val="24"/>
              </w:rPr>
            </w:pPr>
          </w:p>
        </w:tc>
        <w:tc>
          <w:tcPr>
            <w:tcW w:w="851" w:type="dxa"/>
          </w:tcPr>
          <w:p w14:paraId="0E530FF0" w14:textId="77777777" w:rsidR="002A174A" w:rsidRPr="004071B6" w:rsidRDefault="002A174A" w:rsidP="00DA49D0">
            <w:pPr>
              <w:rPr>
                <w:rFonts w:ascii="Times New Roman" w:hAnsi="Times New Roman" w:cs="Times New Roman"/>
                <w:sz w:val="24"/>
                <w:szCs w:val="24"/>
              </w:rPr>
            </w:pPr>
          </w:p>
        </w:tc>
        <w:tc>
          <w:tcPr>
            <w:tcW w:w="1843" w:type="dxa"/>
          </w:tcPr>
          <w:p w14:paraId="23971A9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76E3F9B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2F063D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грим как компонент сценического образа.</w:t>
            </w:r>
          </w:p>
        </w:tc>
        <w:tc>
          <w:tcPr>
            <w:tcW w:w="1560" w:type="dxa"/>
          </w:tcPr>
          <w:p w14:paraId="7B32C7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A1F1E1E" w14:textId="77777777" w:rsidTr="00DA49D0">
        <w:tc>
          <w:tcPr>
            <w:tcW w:w="562" w:type="dxa"/>
          </w:tcPr>
          <w:p w14:paraId="05368C6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87-88</w:t>
            </w:r>
          </w:p>
        </w:tc>
        <w:tc>
          <w:tcPr>
            <w:tcW w:w="851" w:type="dxa"/>
          </w:tcPr>
          <w:p w14:paraId="18B4074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4D873449" w14:textId="77777777" w:rsidR="002A174A" w:rsidRPr="004071B6" w:rsidRDefault="002A174A" w:rsidP="00DA49D0">
            <w:pPr>
              <w:rPr>
                <w:rFonts w:ascii="Times New Roman" w:hAnsi="Times New Roman" w:cs="Times New Roman"/>
                <w:sz w:val="24"/>
                <w:szCs w:val="24"/>
              </w:rPr>
            </w:pPr>
          </w:p>
        </w:tc>
        <w:tc>
          <w:tcPr>
            <w:tcW w:w="851" w:type="dxa"/>
          </w:tcPr>
          <w:p w14:paraId="56EDAF08" w14:textId="77777777" w:rsidR="002A174A" w:rsidRPr="004071B6" w:rsidRDefault="002A174A" w:rsidP="00DA49D0">
            <w:pPr>
              <w:rPr>
                <w:rFonts w:ascii="Times New Roman" w:hAnsi="Times New Roman" w:cs="Times New Roman"/>
                <w:sz w:val="24"/>
                <w:szCs w:val="24"/>
              </w:rPr>
            </w:pPr>
          </w:p>
        </w:tc>
        <w:tc>
          <w:tcPr>
            <w:tcW w:w="1843" w:type="dxa"/>
          </w:tcPr>
          <w:p w14:paraId="7760AFE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534A182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5C8C555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EB3FDD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EEDF219" w14:textId="77777777" w:rsidTr="00DA49D0">
        <w:tc>
          <w:tcPr>
            <w:tcW w:w="562" w:type="dxa"/>
          </w:tcPr>
          <w:p w14:paraId="06D3310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89</w:t>
            </w:r>
          </w:p>
        </w:tc>
        <w:tc>
          <w:tcPr>
            <w:tcW w:w="851" w:type="dxa"/>
          </w:tcPr>
          <w:p w14:paraId="6F0CA1F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52AFA64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378AC856" w14:textId="77777777" w:rsidR="002A174A" w:rsidRPr="004071B6" w:rsidRDefault="002A174A" w:rsidP="00DA49D0">
            <w:pPr>
              <w:rPr>
                <w:rFonts w:ascii="Times New Roman" w:hAnsi="Times New Roman" w:cs="Times New Roman"/>
                <w:sz w:val="24"/>
                <w:szCs w:val="24"/>
              </w:rPr>
            </w:pPr>
          </w:p>
        </w:tc>
        <w:tc>
          <w:tcPr>
            <w:tcW w:w="1843" w:type="dxa"/>
          </w:tcPr>
          <w:p w14:paraId="62345D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DE8D5E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861FCD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Основы театрального грима: технические </w:t>
            </w:r>
            <w:r w:rsidRPr="004071B6">
              <w:rPr>
                <w:rFonts w:ascii="Times New Roman" w:hAnsi="Times New Roman" w:cs="Times New Roman"/>
                <w:sz w:val="24"/>
                <w:szCs w:val="24"/>
                <w:shd w:val="clear" w:color="auto" w:fill="FFFFFF"/>
              </w:rPr>
              <w:lastRenderedPageBreak/>
              <w:t>средства грима. Гигиена гримирования</w:t>
            </w:r>
          </w:p>
        </w:tc>
        <w:tc>
          <w:tcPr>
            <w:tcW w:w="1560" w:type="dxa"/>
          </w:tcPr>
          <w:p w14:paraId="222DB7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20F56336" w14:textId="77777777" w:rsidTr="00DA49D0">
        <w:tc>
          <w:tcPr>
            <w:tcW w:w="562" w:type="dxa"/>
          </w:tcPr>
          <w:p w14:paraId="196D84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90</w:t>
            </w:r>
          </w:p>
        </w:tc>
        <w:tc>
          <w:tcPr>
            <w:tcW w:w="851" w:type="dxa"/>
          </w:tcPr>
          <w:p w14:paraId="1978271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31800634" w14:textId="77777777" w:rsidR="002A174A" w:rsidRPr="004071B6" w:rsidRDefault="002A174A" w:rsidP="00DA49D0">
            <w:pPr>
              <w:rPr>
                <w:rFonts w:ascii="Times New Roman" w:hAnsi="Times New Roman" w:cs="Times New Roman"/>
                <w:sz w:val="24"/>
                <w:szCs w:val="24"/>
              </w:rPr>
            </w:pPr>
          </w:p>
        </w:tc>
        <w:tc>
          <w:tcPr>
            <w:tcW w:w="851" w:type="dxa"/>
          </w:tcPr>
          <w:p w14:paraId="177ACDDD" w14:textId="77777777" w:rsidR="002A174A" w:rsidRPr="004071B6" w:rsidRDefault="002A174A" w:rsidP="00DA49D0">
            <w:pPr>
              <w:rPr>
                <w:rFonts w:ascii="Times New Roman" w:hAnsi="Times New Roman" w:cs="Times New Roman"/>
                <w:sz w:val="24"/>
                <w:szCs w:val="24"/>
              </w:rPr>
            </w:pPr>
          </w:p>
        </w:tc>
        <w:tc>
          <w:tcPr>
            <w:tcW w:w="1843" w:type="dxa"/>
          </w:tcPr>
          <w:p w14:paraId="5D384A0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37C2D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5DF6141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техника гримирования. Анатомия лица.</w:t>
            </w:r>
          </w:p>
        </w:tc>
        <w:tc>
          <w:tcPr>
            <w:tcW w:w="1560" w:type="dxa"/>
          </w:tcPr>
          <w:p w14:paraId="446CE7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6073BFD" w14:textId="77777777" w:rsidTr="00DA49D0">
        <w:tc>
          <w:tcPr>
            <w:tcW w:w="562" w:type="dxa"/>
          </w:tcPr>
          <w:p w14:paraId="00EBC27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91-92</w:t>
            </w:r>
          </w:p>
        </w:tc>
        <w:tc>
          <w:tcPr>
            <w:tcW w:w="851" w:type="dxa"/>
          </w:tcPr>
          <w:p w14:paraId="6F9043B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0C83BB2D" w14:textId="77777777" w:rsidR="002A174A" w:rsidRPr="004071B6" w:rsidRDefault="002A174A" w:rsidP="00DA49D0">
            <w:pPr>
              <w:rPr>
                <w:rFonts w:ascii="Times New Roman" w:hAnsi="Times New Roman" w:cs="Times New Roman"/>
                <w:sz w:val="24"/>
                <w:szCs w:val="24"/>
              </w:rPr>
            </w:pPr>
          </w:p>
        </w:tc>
        <w:tc>
          <w:tcPr>
            <w:tcW w:w="851" w:type="dxa"/>
          </w:tcPr>
          <w:p w14:paraId="34B0629F" w14:textId="77777777" w:rsidR="002A174A" w:rsidRPr="004071B6" w:rsidRDefault="002A174A" w:rsidP="00DA49D0">
            <w:pPr>
              <w:rPr>
                <w:rFonts w:ascii="Times New Roman" w:hAnsi="Times New Roman" w:cs="Times New Roman"/>
                <w:sz w:val="24"/>
                <w:szCs w:val="24"/>
              </w:rPr>
            </w:pPr>
          </w:p>
        </w:tc>
        <w:tc>
          <w:tcPr>
            <w:tcW w:w="1843" w:type="dxa"/>
          </w:tcPr>
          <w:p w14:paraId="6DC44D3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ED346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2A547CA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63F50B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D4D8B5E" w14:textId="77777777" w:rsidTr="00DA49D0">
        <w:tc>
          <w:tcPr>
            <w:tcW w:w="562" w:type="dxa"/>
          </w:tcPr>
          <w:p w14:paraId="1E9540C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93</w:t>
            </w:r>
          </w:p>
        </w:tc>
        <w:tc>
          <w:tcPr>
            <w:tcW w:w="851" w:type="dxa"/>
          </w:tcPr>
          <w:p w14:paraId="5EE2493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2A207F2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24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3BBBCF45" w14:textId="77777777" w:rsidR="002A174A" w:rsidRPr="004071B6" w:rsidRDefault="002A174A" w:rsidP="00DA49D0">
            <w:pPr>
              <w:rPr>
                <w:rFonts w:ascii="Times New Roman" w:hAnsi="Times New Roman" w:cs="Times New Roman"/>
                <w:sz w:val="24"/>
                <w:szCs w:val="24"/>
              </w:rPr>
            </w:pPr>
          </w:p>
        </w:tc>
        <w:tc>
          <w:tcPr>
            <w:tcW w:w="1843" w:type="dxa"/>
          </w:tcPr>
          <w:p w14:paraId="2F0B4F7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FF3D04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78959E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техника нанесения грима. Грим с дефектами на коже.</w:t>
            </w:r>
          </w:p>
        </w:tc>
        <w:tc>
          <w:tcPr>
            <w:tcW w:w="1560" w:type="dxa"/>
          </w:tcPr>
          <w:p w14:paraId="5B49E7C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E3339D8" w14:textId="77777777" w:rsidTr="00DA49D0">
        <w:tc>
          <w:tcPr>
            <w:tcW w:w="562" w:type="dxa"/>
          </w:tcPr>
          <w:p w14:paraId="62E8795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94</w:t>
            </w:r>
          </w:p>
        </w:tc>
        <w:tc>
          <w:tcPr>
            <w:tcW w:w="851" w:type="dxa"/>
          </w:tcPr>
          <w:p w14:paraId="0B835F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49FC8F6E" w14:textId="77777777" w:rsidR="002A174A" w:rsidRPr="004071B6" w:rsidRDefault="002A174A" w:rsidP="00DA49D0">
            <w:pPr>
              <w:rPr>
                <w:rFonts w:ascii="Times New Roman" w:hAnsi="Times New Roman" w:cs="Times New Roman"/>
                <w:sz w:val="24"/>
                <w:szCs w:val="24"/>
              </w:rPr>
            </w:pPr>
          </w:p>
        </w:tc>
        <w:tc>
          <w:tcPr>
            <w:tcW w:w="851" w:type="dxa"/>
          </w:tcPr>
          <w:p w14:paraId="79174A85" w14:textId="77777777" w:rsidR="002A174A" w:rsidRPr="004071B6" w:rsidRDefault="002A174A" w:rsidP="00DA49D0">
            <w:pPr>
              <w:rPr>
                <w:rFonts w:ascii="Times New Roman" w:hAnsi="Times New Roman" w:cs="Times New Roman"/>
                <w:sz w:val="24"/>
                <w:szCs w:val="24"/>
              </w:rPr>
            </w:pPr>
          </w:p>
        </w:tc>
        <w:tc>
          <w:tcPr>
            <w:tcW w:w="1843" w:type="dxa"/>
          </w:tcPr>
          <w:p w14:paraId="0D92CF2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5422926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4D56E423"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 Античный театр. История возникновения театра.</w:t>
            </w:r>
          </w:p>
        </w:tc>
        <w:tc>
          <w:tcPr>
            <w:tcW w:w="1560" w:type="dxa"/>
          </w:tcPr>
          <w:p w14:paraId="197AFC7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B6ED061" w14:textId="77777777" w:rsidTr="00DA49D0">
        <w:tc>
          <w:tcPr>
            <w:tcW w:w="562" w:type="dxa"/>
          </w:tcPr>
          <w:p w14:paraId="2E3ECF3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95-96</w:t>
            </w:r>
          </w:p>
        </w:tc>
        <w:tc>
          <w:tcPr>
            <w:tcW w:w="851" w:type="dxa"/>
          </w:tcPr>
          <w:p w14:paraId="3A9F355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08CEEADC" w14:textId="77777777" w:rsidR="002A174A" w:rsidRPr="004071B6" w:rsidRDefault="002A174A" w:rsidP="00DA49D0">
            <w:pPr>
              <w:rPr>
                <w:rFonts w:ascii="Times New Roman" w:hAnsi="Times New Roman" w:cs="Times New Roman"/>
                <w:sz w:val="24"/>
                <w:szCs w:val="24"/>
              </w:rPr>
            </w:pPr>
          </w:p>
        </w:tc>
        <w:tc>
          <w:tcPr>
            <w:tcW w:w="851" w:type="dxa"/>
          </w:tcPr>
          <w:p w14:paraId="0514A4A3" w14:textId="77777777" w:rsidR="002A174A" w:rsidRPr="004071B6" w:rsidRDefault="002A174A" w:rsidP="00DA49D0">
            <w:pPr>
              <w:rPr>
                <w:rFonts w:ascii="Times New Roman" w:hAnsi="Times New Roman" w:cs="Times New Roman"/>
                <w:sz w:val="24"/>
                <w:szCs w:val="24"/>
              </w:rPr>
            </w:pPr>
          </w:p>
        </w:tc>
        <w:tc>
          <w:tcPr>
            <w:tcW w:w="1843" w:type="dxa"/>
          </w:tcPr>
          <w:p w14:paraId="03FCA2D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E009AC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83DA6D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0377A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1ADB2FA" w14:textId="77777777" w:rsidTr="00DA49D0">
        <w:tc>
          <w:tcPr>
            <w:tcW w:w="562" w:type="dxa"/>
          </w:tcPr>
          <w:p w14:paraId="153D052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97</w:t>
            </w:r>
          </w:p>
        </w:tc>
        <w:tc>
          <w:tcPr>
            <w:tcW w:w="851" w:type="dxa"/>
          </w:tcPr>
          <w:p w14:paraId="60FAE72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1482C26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25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76886DD" w14:textId="77777777" w:rsidR="002A174A" w:rsidRPr="004071B6" w:rsidRDefault="002A174A" w:rsidP="00DA49D0">
            <w:pPr>
              <w:rPr>
                <w:rFonts w:ascii="Times New Roman" w:hAnsi="Times New Roman" w:cs="Times New Roman"/>
                <w:sz w:val="24"/>
                <w:szCs w:val="24"/>
              </w:rPr>
            </w:pPr>
          </w:p>
        </w:tc>
        <w:tc>
          <w:tcPr>
            <w:tcW w:w="1843" w:type="dxa"/>
          </w:tcPr>
          <w:p w14:paraId="000AB4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5CA31D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8E6187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 Древнегреческие музы. Вид древнегреческого театра. Театр Афин. Театр эпохи эллинизма. Архитектура древнегреческого театра.</w:t>
            </w:r>
          </w:p>
        </w:tc>
        <w:tc>
          <w:tcPr>
            <w:tcW w:w="1560" w:type="dxa"/>
          </w:tcPr>
          <w:p w14:paraId="1E453F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B8677FF" w14:textId="77777777" w:rsidTr="00DA49D0">
        <w:tc>
          <w:tcPr>
            <w:tcW w:w="562" w:type="dxa"/>
          </w:tcPr>
          <w:p w14:paraId="5FB8054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98</w:t>
            </w:r>
          </w:p>
        </w:tc>
        <w:tc>
          <w:tcPr>
            <w:tcW w:w="851" w:type="dxa"/>
          </w:tcPr>
          <w:p w14:paraId="31B024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4D7CDD0A" w14:textId="77777777" w:rsidR="002A174A" w:rsidRPr="004071B6" w:rsidRDefault="002A174A" w:rsidP="00DA49D0">
            <w:pPr>
              <w:rPr>
                <w:rFonts w:ascii="Times New Roman" w:hAnsi="Times New Roman" w:cs="Times New Roman"/>
                <w:sz w:val="24"/>
                <w:szCs w:val="24"/>
              </w:rPr>
            </w:pPr>
          </w:p>
        </w:tc>
        <w:tc>
          <w:tcPr>
            <w:tcW w:w="851" w:type="dxa"/>
          </w:tcPr>
          <w:p w14:paraId="4A38A5B2" w14:textId="77777777" w:rsidR="002A174A" w:rsidRPr="004071B6" w:rsidRDefault="002A174A" w:rsidP="00DA49D0">
            <w:pPr>
              <w:rPr>
                <w:rFonts w:ascii="Times New Roman" w:hAnsi="Times New Roman" w:cs="Times New Roman"/>
                <w:sz w:val="24"/>
                <w:szCs w:val="24"/>
              </w:rPr>
            </w:pPr>
          </w:p>
        </w:tc>
        <w:tc>
          <w:tcPr>
            <w:tcW w:w="1843" w:type="dxa"/>
          </w:tcPr>
          <w:p w14:paraId="7A39681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75A3C2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BC368A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 Истоки римского театра. Римский театр эпохи республики. Римский театр императорской эпохи.</w:t>
            </w:r>
          </w:p>
        </w:tc>
        <w:tc>
          <w:tcPr>
            <w:tcW w:w="1560" w:type="dxa"/>
          </w:tcPr>
          <w:p w14:paraId="0293CF5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7963217" w14:textId="77777777" w:rsidTr="00DA49D0">
        <w:tc>
          <w:tcPr>
            <w:tcW w:w="562" w:type="dxa"/>
          </w:tcPr>
          <w:p w14:paraId="70B67C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99-100</w:t>
            </w:r>
          </w:p>
        </w:tc>
        <w:tc>
          <w:tcPr>
            <w:tcW w:w="851" w:type="dxa"/>
          </w:tcPr>
          <w:p w14:paraId="23DAFB1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850" w:type="dxa"/>
          </w:tcPr>
          <w:p w14:paraId="22DFFC13" w14:textId="77777777" w:rsidR="002A174A" w:rsidRPr="004071B6" w:rsidRDefault="002A174A" w:rsidP="00DA49D0">
            <w:pPr>
              <w:rPr>
                <w:rFonts w:ascii="Times New Roman" w:hAnsi="Times New Roman" w:cs="Times New Roman"/>
                <w:sz w:val="24"/>
                <w:szCs w:val="24"/>
              </w:rPr>
            </w:pPr>
          </w:p>
        </w:tc>
        <w:tc>
          <w:tcPr>
            <w:tcW w:w="851" w:type="dxa"/>
          </w:tcPr>
          <w:p w14:paraId="05D62066" w14:textId="77777777" w:rsidR="002A174A" w:rsidRPr="004071B6" w:rsidRDefault="002A174A" w:rsidP="00DA49D0">
            <w:pPr>
              <w:rPr>
                <w:rFonts w:ascii="Times New Roman" w:hAnsi="Times New Roman" w:cs="Times New Roman"/>
                <w:sz w:val="24"/>
                <w:szCs w:val="24"/>
              </w:rPr>
            </w:pPr>
          </w:p>
        </w:tc>
        <w:tc>
          <w:tcPr>
            <w:tcW w:w="1843" w:type="dxa"/>
          </w:tcPr>
          <w:p w14:paraId="02A5A5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7BA905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3B40033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21C7586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2AEF821" w14:textId="77777777" w:rsidTr="00DA49D0">
        <w:tc>
          <w:tcPr>
            <w:tcW w:w="562" w:type="dxa"/>
          </w:tcPr>
          <w:p w14:paraId="580C86A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101</w:t>
            </w:r>
          </w:p>
        </w:tc>
        <w:tc>
          <w:tcPr>
            <w:tcW w:w="851" w:type="dxa"/>
          </w:tcPr>
          <w:p w14:paraId="7397917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18B423F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26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51D3F13A" w14:textId="77777777" w:rsidR="002A174A" w:rsidRPr="004071B6" w:rsidRDefault="002A174A" w:rsidP="00DA49D0">
            <w:pPr>
              <w:rPr>
                <w:rFonts w:ascii="Times New Roman" w:hAnsi="Times New Roman" w:cs="Times New Roman"/>
                <w:sz w:val="24"/>
                <w:szCs w:val="24"/>
              </w:rPr>
            </w:pPr>
          </w:p>
        </w:tc>
        <w:tc>
          <w:tcPr>
            <w:tcW w:w="1843" w:type="dxa"/>
          </w:tcPr>
          <w:p w14:paraId="4ADA10A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2ABD43D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39E1386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w:t>
            </w:r>
            <w:r w:rsidRPr="004071B6">
              <w:rPr>
                <w:rFonts w:ascii="Times New Roman" w:hAnsi="Times New Roman" w:cs="Times New Roman"/>
                <w:sz w:val="24"/>
                <w:szCs w:val="24"/>
              </w:rPr>
              <w:t xml:space="preserve"> </w:t>
            </w:r>
            <w:r w:rsidRPr="004071B6">
              <w:rPr>
                <w:rFonts w:ascii="Times New Roman" w:hAnsi="Times New Roman" w:cs="Times New Roman"/>
                <w:sz w:val="24"/>
                <w:szCs w:val="24"/>
                <w:shd w:val="clear" w:color="auto" w:fill="FFFFFF"/>
              </w:rPr>
              <w:t xml:space="preserve">Средневековый театр. Литургическая и </w:t>
            </w:r>
            <w:proofErr w:type="spellStart"/>
            <w:r w:rsidRPr="004071B6">
              <w:rPr>
                <w:rFonts w:ascii="Times New Roman" w:hAnsi="Times New Roman" w:cs="Times New Roman"/>
                <w:sz w:val="24"/>
                <w:szCs w:val="24"/>
                <w:shd w:val="clear" w:color="auto" w:fill="FFFFFF"/>
              </w:rPr>
              <w:t>полулитургическая</w:t>
            </w:r>
            <w:proofErr w:type="spellEnd"/>
            <w:r w:rsidRPr="004071B6">
              <w:rPr>
                <w:rFonts w:ascii="Times New Roman" w:hAnsi="Times New Roman" w:cs="Times New Roman"/>
                <w:sz w:val="24"/>
                <w:szCs w:val="24"/>
                <w:shd w:val="clear" w:color="auto" w:fill="FFFFFF"/>
              </w:rPr>
              <w:t xml:space="preserve"> драма. </w:t>
            </w:r>
          </w:p>
        </w:tc>
        <w:tc>
          <w:tcPr>
            <w:tcW w:w="1560" w:type="dxa"/>
          </w:tcPr>
          <w:p w14:paraId="103E577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AFC83B6" w14:textId="77777777" w:rsidTr="00DA49D0">
        <w:tc>
          <w:tcPr>
            <w:tcW w:w="562" w:type="dxa"/>
          </w:tcPr>
          <w:p w14:paraId="4D71D9C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102</w:t>
            </w:r>
          </w:p>
        </w:tc>
        <w:tc>
          <w:tcPr>
            <w:tcW w:w="851" w:type="dxa"/>
          </w:tcPr>
          <w:p w14:paraId="23BCDF0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1FC484FB" w14:textId="77777777" w:rsidR="002A174A" w:rsidRPr="004071B6" w:rsidRDefault="002A174A" w:rsidP="00DA49D0">
            <w:pPr>
              <w:rPr>
                <w:rFonts w:ascii="Times New Roman" w:hAnsi="Times New Roman" w:cs="Times New Roman"/>
                <w:sz w:val="24"/>
                <w:szCs w:val="24"/>
              </w:rPr>
            </w:pPr>
          </w:p>
        </w:tc>
        <w:tc>
          <w:tcPr>
            <w:tcW w:w="851" w:type="dxa"/>
          </w:tcPr>
          <w:p w14:paraId="512E5392" w14:textId="77777777" w:rsidR="002A174A" w:rsidRPr="004071B6" w:rsidRDefault="002A174A" w:rsidP="00DA49D0">
            <w:pPr>
              <w:rPr>
                <w:rFonts w:ascii="Times New Roman" w:hAnsi="Times New Roman" w:cs="Times New Roman"/>
                <w:sz w:val="24"/>
                <w:szCs w:val="24"/>
              </w:rPr>
            </w:pPr>
          </w:p>
        </w:tc>
        <w:tc>
          <w:tcPr>
            <w:tcW w:w="1843" w:type="dxa"/>
          </w:tcPr>
          <w:p w14:paraId="7948DF5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7BAC8A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555F34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w:t>
            </w:r>
            <w:r w:rsidRPr="004071B6">
              <w:rPr>
                <w:rFonts w:ascii="Times New Roman" w:hAnsi="Times New Roman" w:cs="Times New Roman"/>
                <w:sz w:val="24"/>
                <w:szCs w:val="24"/>
              </w:rPr>
              <w:t xml:space="preserve"> </w:t>
            </w:r>
            <w:r w:rsidRPr="004071B6">
              <w:rPr>
                <w:rFonts w:ascii="Times New Roman" w:hAnsi="Times New Roman" w:cs="Times New Roman"/>
                <w:sz w:val="24"/>
                <w:szCs w:val="24"/>
                <w:shd w:val="clear" w:color="auto" w:fill="FFFFFF"/>
              </w:rPr>
              <w:t>Светская драматургия. Реформационное движение</w:t>
            </w:r>
          </w:p>
        </w:tc>
        <w:tc>
          <w:tcPr>
            <w:tcW w:w="1560" w:type="dxa"/>
          </w:tcPr>
          <w:p w14:paraId="6D61C62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48CCA05" w14:textId="77777777" w:rsidTr="00DA49D0">
        <w:tc>
          <w:tcPr>
            <w:tcW w:w="562" w:type="dxa"/>
          </w:tcPr>
          <w:p w14:paraId="2455D58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103-104</w:t>
            </w:r>
          </w:p>
        </w:tc>
        <w:tc>
          <w:tcPr>
            <w:tcW w:w="851" w:type="dxa"/>
          </w:tcPr>
          <w:p w14:paraId="0BED71E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2F37D7A1" w14:textId="77777777" w:rsidR="002A174A" w:rsidRPr="004071B6" w:rsidRDefault="002A174A" w:rsidP="00DA49D0">
            <w:pPr>
              <w:rPr>
                <w:rFonts w:ascii="Times New Roman" w:hAnsi="Times New Roman" w:cs="Times New Roman"/>
                <w:sz w:val="24"/>
                <w:szCs w:val="24"/>
              </w:rPr>
            </w:pPr>
          </w:p>
        </w:tc>
        <w:tc>
          <w:tcPr>
            <w:tcW w:w="851" w:type="dxa"/>
          </w:tcPr>
          <w:p w14:paraId="0C58091E" w14:textId="77777777" w:rsidR="002A174A" w:rsidRPr="004071B6" w:rsidRDefault="002A174A" w:rsidP="00DA49D0">
            <w:pPr>
              <w:rPr>
                <w:rFonts w:ascii="Times New Roman" w:hAnsi="Times New Roman" w:cs="Times New Roman"/>
                <w:sz w:val="24"/>
                <w:szCs w:val="24"/>
              </w:rPr>
            </w:pPr>
          </w:p>
        </w:tc>
        <w:tc>
          <w:tcPr>
            <w:tcW w:w="1843" w:type="dxa"/>
          </w:tcPr>
          <w:p w14:paraId="28627E4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6592E3A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F34353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20E9632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F1003D6" w14:textId="77777777" w:rsidTr="00DA49D0">
        <w:tc>
          <w:tcPr>
            <w:tcW w:w="562" w:type="dxa"/>
          </w:tcPr>
          <w:p w14:paraId="182F04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105</w:t>
            </w:r>
          </w:p>
        </w:tc>
        <w:tc>
          <w:tcPr>
            <w:tcW w:w="851" w:type="dxa"/>
          </w:tcPr>
          <w:p w14:paraId="5EC3BED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167CBD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A736D33" w14:textId="77777777" w:rsidR="002A174A" w:rsidRPr="004071B6" w:rsidRDefault="002A174A" w:rsidP="00DA49D0">
            <w:pPr>
              <w:rPr>
                <w:rFonts w:ascii="Times New Roman" w:hAnsi="Times New Roman" w:cs="Times New Roman"/>
                <w:sz w:val="24"/>
                <w:szCs w:val="24"/>
              </w:rPr>
            </w:pPr>
          </w:p>
        </w:tc>
        <w:tc>
          <w:tcPr>
            <w:tcW w:w="1843" w:type="dxa"/>
          </w:tcPr>
          <w:p w14:paraId="49311A4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7BCA5DC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D7C6D6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Этикет: Понятие «Этикет». Правила речевого этикета.</w:t>
            </w:r>
          </w:p>
        </w:tc>
        <w:tc>
          <w:tcPr>
            <w:tcW w:w="1560" w:type="dxa"/>
          </w:tcPr>
          <w:p w14:paraId="497E585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8EA07AD" w14:textId="77777777" w:rsidTr="00DA49D0">
        <w:tc>
          <w:tcPr>
            <w:tcW w:w="562" w:type="dxa"/>
          </w:tcPr>
          <w:p w14:paraId="746FD06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106</w:t>
            </w:r>
          </w:p>
        </w:tc>
        <w:tc>
          <w:tcPr>
            <w:tcW w:w="851" w:type="dxa"/>
          </w:tcPr>
          <w:p w14:paraId="0099F67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2D90721F" w14:textId="77777777" w:rsidR="002A174A" w:rsidRPr="004071B6" w:rsidRDefault="002A174A" w:rsidP="00DA49D0">
            <w:pPr>
              <w:rPr>
                <w:rFonts w:ascii="Times New Roman" w:hAnsi="Times New Roman" w:cs="Times New Roman"/>
                <w:sz w:val="24"/>
                <w:szCs w:val="24"/>
              </w:rPr>
            </w:pPr>
          </w:p>
        </w:tc>
        <w:tc>
          <w:tcPr>
            <w:tcW w:w="851" w:type="dxa"/>
          </w:tcPr>
          <w:p w14:paraId="1976C8A9" w14:textId="77777777" w:rsidR="002A174A" w:rsidRPr="004071B6" w:rsidRDefault="002A174A" w:rsidP="00DA49D0">
            <w:pPr>
              <w:rPr>
                <w:rFonts w:ascii="Times New Roman" w:hAnsi="Times New Roman" w:cs="Times New Roman"/>
                <w:sz w:val="24"/>
                <w:szCs w:val="24"/>
              </w:rPr>
            </w:pPr>
          </w:p>
        </w:tc>
        <w:tc>
          <w:tcPr>
            <w:tcW w:w="1843" w:type="dxa"/>
          </w:tcPr>
          <w:p w14:paraId="7CFCBF9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74FE5C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F2EEF9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Этикет: Нормы поведения в общественных местах.</w:t>
            </w:r>
          </w:p>
        </w:tc>
        <w:tc>
          <w:tcPr>
            <w:tcW w:w="1560" w:type="dxa"/>
          </w:tcPr>
          <w:p w14:paraId="66A9533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BDB2B7C" w14:textId="77777777" w:rsidTr="00DA49D0">
        <w:tc>
          <w:tcPr>
            <w:tcW w:w="562" w:type="dxa"/>
          </w:tcPr>
          <w:p w14:paraId="15352F2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107-108</w:t>
            </w:r>
          </w:p>
        </w:tc>
        <w:tc>
          <w:tcPr>
            <w:tcW w:w="851" w:type="dxa"/>
          </w:tcPr>
          <w:p w14:paraId="345E7A3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2783F078" w14:textId="77777777" w:rsidR="002A174A" w:rsidRPr="004071B6" w:rsidRDefault="002A174A" w:rsidP="00DA49D0">
            <w:pPr>
              <w:rPr>
                <w:rFonts w:ascii="Times New Roman" w:hAnsi="Times New Roman" w:cs="Times New Roman"/>
                <w:sz w:val="24"/>
                <w:szCs w:val="24"/>
              </w:rPr>
            </w:pPr>
          </w:p>
        </w:tc>
        <w:tc>
          <w:tcPr>
            <w:tcW w:w="851" w:type="dxa"/>
          </w:tcPr>
          <w:p w14:paraId="0BACE691" w14:textId="77777777" w:rsidR="002A174A" w:rsidRPr="004071B6" w:rsidRDefault="002A174A" w:rsidP="00DA49D0">
            <w:pPr>
              <w:rPr>
                <w:rFonts w:ascii="Times New Roman" w:hAnsi="Times New Roman" w:cs="Times New Roman"/>
                <w:sz w:val="24"/>
                <w:szCs w:val="24"/>
              </w:rPr>
            </w:pPr>
          </w:p>
        </w:tc>
        <w:tc>
          <w:tcPr>
            <w:tcW w:w="1843" w:type="dxa"/>
          </w:tcPr>
          <w:p w14:paraId="0315FA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D2F591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1C78FB3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684AE25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36975B8" w14:textId="77777777" w:rsidTr="00DA49D0">
        <w:tc>
          <w:tcPr>
            <w:tcW w:w="562" w:type="dxa"/>
          </w:tcPr>
          <w:p w14:paraId="421FE6C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109</w:t>
            </w:r>
          </w:p>
        </w:tc>
        <w:tc>
          <w:tcPr>
            <w:tcW w:w="851" w:type="dxa"/>
          </w:tcPr>
          <w:p w14:paraId="5CE512A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5B0920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08244F32" w14:textId="77777777" w:rsidR="002A174A" w:rsidRPr="004071B6" w:rsidRDefault="002A174A" w:rsidP="00DA49D0">
            <w:pPr>
              <w:rPr>
                <w:rFonts w:ascii="Times New Roman" w:hAnsi="Times New Roman" w:cs="Times New Roman"/>
                <w:sz w:val="24"/>
                <w:szCs w:val="24"/>
              </w:rPr>
            </w:pPr>
          </w:p>
        </w:tc>
        <w:tc>
          <w:tcPr>
            <w:tcW w:w="1843" w:type="dxa"/>
          </w:tcPr>
          <w:p w14:paraId="73FED36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20116F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4EDC02C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Этикет: Особенности театрального этикета.</w:t>
            </w:r>
          </w:p>
        </w:tc>
        <w:tc>
          <w:tcPr>
            <w:tcW w:w="1560" w:type="dxa"/>
          </w:tcPr>
          <w:p w14:paraId="6963C42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2BECE8D" w14:textId="77777777" w:rsidTr="00DA49D0">
        <w:tc>
          <w:tcPr>
            <w:tcW w:w="562" w:type="dxa"/>
          </w:tcPr>
          <w:p w14:paraId="6FD5F4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110</w:t>
            </w:r>
          </w:p>
        </w:tc>
        <w:tc>
          <w:tcPr>
            <w:tcW w:w="851" w:type="dxa"/>
          </w:tcPr>
          <w:p w14:paraId="7E0BF8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2C522E9F" w14:textId="77777777" w:rsidR="002A174A" w:rsidRPr="004071B6" w:rsidRDefault="002A174A" w:rsidP="00DA49D0">
            <w:pPr>
              <w:rPr>
                <w:rFonts w:ascii="Times New Roman" w:hAnsi="Times New Roman" w:cs="Times New Roman"/>
                <w:sz w:val="24"/>
                <w:szCs w:val="24"/>
              </w:rPr>
            </w:pPr>
          </w:p>
        </w:tc>
        <w:tc>
          <w:tcPr>
            <w:tcW w:w="851" w:type="dxa"/>
          </w:tcPr>
          <w:p w14:paraId="67D35A02" w14:textId="77777777" w:rsidR="002A174A" w:rsidRPr="004071B6" w:rsidRDefault="002A174A" w:rsidP="00DA49D0">
            <w:pPr>
              <w:rPr>
                <w:rFonts w:ascii="Times New Roman" w:hAnsi="Times New Roman" w:cs="Times New Roman"/>
                <w:sz w:val="24"/>
                <w:szCs w:val="24"/>
              </w:rPr>
            </w:pPr>
          </w:p>
        </w:tc>
        <w:tc>
          <w:tcPr>
            <w:tcW w:w="1843" w:type="dxa"/>
          </w:tcPr>
          <w:p w14:paraId="3230ED2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A0780C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2CE463A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Этикет: Понятие «публичная личность» и правила поведения на публике.</w:t>
            </w:r>
          </w:p>
        </w:tc>
        <w:tc>
          <w:tcPr>
            <w:tcW w:w="1560" w:type="dxa"/>
          </w:tcPr>
          <w:p w14:paraId="50CFE63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1F33A83" w14:textId="77777777" w:rsidTr="00DA49D0">
        <w:tc>
          <w:tcPr>
            <w:tcW w:w="562" w:type="dxa"/>
          </w:tcPr>
          <w:p w14:paraId="7D06CE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111-112</w:t>
            </w:r>
          </w:p>
        </w:tc>
        <w:tc>
          <w:tcPr>
            <w:tcW w:w="851" w:type="dxa"/>
          </w:tcPr>
          <w:p w14:paraId="092D68E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2E1D7228" w14:textId="77777777" w:rsidR="002A174A" w:rsidRPr="004071B6" w:rsidRDefault="002A174A" w:rsidP="00DA49D0">
            <w:pPr>
              <w:rPr>
                <w:rFonts w:ascii="Times New Roman" w:hAnsi="Times New Roman" w:cs="Times New Roman"/>
                <w:sz w:val="24"/>
                <w:szCs w:val="24"/>
              </w:rPr>
            </w:pPr>
          </w:p>
        </w:tc>
        <w:tc>
          <w:tcPr>
            <w:tcW w:w="851" w:type="dxa"/>
          </w:tcPr>
          <w:p w14:paraId="3AB12A05" w14:textId="77777777" w:rsidR="002A174A" w:rsidRPr="004071B6" w:rsidRDefault="002A174A" w:rsidP="00DA49D0">
            <w:pPr>
              <w:rPr>
                <w:rFonts w:ascii="Times New Roman" w:hAnsi="Times New Roman" w:cs="Times New Roman"/>
                <w:sz w:val="24"/>
                <w:szCs w:val="24"/>
              </w:rPr>
            </w:pPr>
          </w:p>
        </w:tc>
        <w:tc>
          <w:tcPr>
            <w:tcW w:w="1843" w:type="dxa"/>
          </w:tcPr>
          <w:p w14:paraId="39A5D2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97E5E0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6FE8ED8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55EE4C5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92E69F7" w14:textId="77777777" w:rsidTr="00DA49D0">
        <w:tc>
          <w:tcPr>
            <w:tcW w:w="562" w:type="dxa"/>
          </w:tcPr>
          <w:p w14:paraId="5B18811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113</w:t>
            </w:r>
          </w:p>
        </w:tc>
        <w:tc>
          <w:tcPr>
            <w:tcW w:w="851" w:type="dxa"/>
          </w:tcPr>
          <w:p w14:paraId="561C3BF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14358E4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29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65A03D4A" w14:textId="77777777" w:rsidR="002A174A" w:rsidRPr="004071B6" w:rsidRDefault="002A174A" w:rsidP="00DA49D0">
            <w:pPr>
              <w:rPr>
                <w:rFonts w:ascii="Times New Roman" w:hAnsi="Times New Roman" w:cs="Times New Roman"/>
                <w:sz w:val="24"/>
                <w:szCs w:val="24"/>
              </w:rPr>
            </w:pPr>
          </w:p>
        </w:tc>
        <w:tc>
          <w:tcPr>
            <w:tcW w:w="1843" w:type="dxa"/>
          </w:tcPr>
          <w:p w14:paraId="4F5C37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1FCE8C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51E85E8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Этикет: Игры и упражнения по теме.</w:t>
            </w:r>
          </w:p>
        </w:tc>
        <w:tc>
          <w:tcPr>
            <w:tcW w:w="1560" w:type="dxa"/>
          </w:tcPr>
          <w:p w14:paraId="5A7E451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2057343" w14:textId="77777777" w:rsidTr="00DA49D0">
        <w:tc>
          <w:tcPr>
            <w:tcW w:w="562" w:type="dxa"/>
          </w:tcPr>
          <w:p w14:paraId="44A3E8F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114</w:t>
            </w:r>
          </w:p>
        </w:tc>
        <w:tc>
          <w:tcPr>
            <w:tcW w:w="851" w:type="dxa"/>
          </w:tcPr>
          <w:p w14:paraId="5F2C58F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435CE4E6" w14:textId="77777777" w:rsidR="002A174A" w:rsidRPr="004071B6" w:rsidRDefault="002A174A" w:rsidP="00DA49D0">
            <w:pPr>
              <w:rPr>
                <w:rFonts w:ascii="Times New Roman" w:hAnsi="Times New Roman" w:cs="Times New Roman"/>
                <w:sz w:val="24"/>
                <w:szCs w:val="24"/>
              </w:rPr>
            </w:pPr>
          </w:p>
        </w:tc>
        <w:tc>
          <w:tcPr>
            <w:tcW w:w="851" w:type="dxa"/>
          </w:tcPr>
          <w:p w14:paraId="5DC6331B" w14:textId="77777777" w:rsidR="002A174A" w:rsidRPr="004071B6" w:rsidRDefault="002A174A" w:rsidP="00DA49D0">
            <w:pPr>
              <w:rPr>
                <w:rFonts w:ascii="Times New Roman" w:hAnsi="Times New Roman" w:cs="Times New Roman"/>
                <w:sz w:val="24"/>
                <w:szCs w:val="24"/>
              </w:rPr>
            </w:pPr>
          </w:p>
        </w:tc>
        <w:tc>
          <w:tcPr>
            <w:tcW w:w="1843" w:type="dxa"/>
          </w:tcPr>
          <w:p w14:paraId="17A36DB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3B42C2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620F33A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Комедия – «Ревизор» в постановке театра имени </w:t>
            </w:r>
            <w:proofErr w:type="spellStart"/>
            <w:r w:rsidRPr="004071B6">
              <w:rPr>
                <w:rFonts w:ascii="Times New Roman" w:hAnsi="Times New Roman" w:cs="Times New Roman"/>
                <w:sz w:val="24"/>
                <w:szCs w:val="24"/>
                <w:shd w:val="clear" w:color="auto" w:fill="FFFFFF"/>
              </w:rPr>
              <w:t>ЛенСовета</w:t>
            </w:r>
            <w:proofErr w:type="spellEnd"/>
            <w:r w:rsidRPr="004071B6">
              <w:rPr>
                <w:rFonts w:ascii="Times New Roman" w:hAnsi="Times New Roman" w:cs="Times New Roman"/>
                <w:sz w:val="24"/>
                <w:szCs w:val="24"/>
                <w:shd w:val="clear" w:color="auto" w:fill="FFFFFF"/>
              </w:rPr>
              <w:t>.</w:t>
            </w:r>
          </w:p>
        </w:tc>
        <w:tc>
          <w:tcPr>
            <w:tcW w:w="1560" w:type="dxa"/>
          </w:tcPr>
          <w:p w14:paraId="7C3E6DC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AE441AB" w14:textId="77777777" w:rsidTr="00DA49D0">
        <w:tc>
          <w:tcPr>
            <w:tcW w:w="562" w:type="dxa"/>
          </w:tcPr>
          <w:p w14:paraId="262385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115-116</w:t>
            </w:r>
          </w:p>
        </w:tc>
        <w:tc>
          <w:tcPr>
            <w:tcW w:w="851" w:type="dxa"/>
          </w:tcPr>
          <w:p w14:paraId="3BC2169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850" w:type="dxa"/>
          </w:tcPr>
          <w:p w14:paraId="1FE8881A" w14:textId="77777777" w:rsidR="002A174A" w:rsidRPr="004071B6" w:rsidRDefault="002A174A" w:rsidP="00DA49D0">
            <w:pPr>
              <w:rPr>
                <w:rFonts w:ascii="Times New Roman" w:hAnsi="Times New Roman" w:cs="Times New Roman"/>
                <w:sz w:val="24"/>
                <w:szCs w:val="24"/>
              </w:rPr>
            </w:pPr>
          </w:p>
        </w:tc>
        <w:tc>
          <w:tcPr>
            <w:tcW w:w="851" w:type="dxa"/>
          </w:tcPr>
          <w:p w14:paraId="36BA159A" w14:textId="77777777" w:rsidR="002A174A" w:rsidRPr="004071B6" w:rsidRDefault="002A174A" w:rsidP="00DA49D0">
            <w:pPr>
              <w:rPr>
                <w:rFonts w:ascii="Times New Roman" w:hAnsi="Times New Roman" w:cs="Times New Roman"/>
                <w:sz w:val="24"/>
                <w:szCs w:val="24"/>
              </w:rPr>
            </w:pPr>
          </w:p>
        </w:tc>
        <w:tc>
          <w:tcPr>
            <w:tcW w:w="1843" w:type="dxa"/>
          </w:tcPr>
          <w:p w14:paraId="1BDB8BB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508BAB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1952182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7D7635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3F90CB4" w14:textId="77777777" w:rsidTr="00DA49D0">
        <w:tc>
          <w:tcPr>
            <w:tcW w:w="562" w:type="dxa"/>
          </w:tcPr>
          <w:p w14:paraId="61B80A1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117</w:t>
            </w:r>
          </w:p>
        </w:tc>
        <w:tc>
          <w:tcPr>
            <w:tcW w:w="851" w:type="dxa"/>
          </w:tcPr>
          <w:p w14:paraId="6C6743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508D0CD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30 </w:t>
            </w:r>
            <w:proofErr w:type="spellStart"/>
            <w:r w:rsidRPr="004071B6">
              <w:rPr>
                <w:rFonts w:ascii="Times New Roman" w:hAnsi="Times New Roman" w:cs="Times New Roman"/>
                <w:sz w:val="24"/>
                <w:szCs w:val="24"/>
              </w:rPr>
              <w:t>нед</w:t>
            </w:r>
            <w:proofErr w:type="spellEnd"/>
          </w:p>
        </w:tc>
        <w:tc>
          <w:tcPr>
            <w:tcW w:w="851" w:type="dxa"/>
          </w:tcPr>
          <w:p w14:paraId="4E31FB9A" w14:textId="77777777" w:rsidR="002A174A" w:rsidRPr="004071B6" w:rsidRDefault="002A174A" w:rsidP="00DA49D0">
            <w:pPr>
              <w:rPr>
                <w:rFonts w:ascii="Times New Roman" w:hAnsi="Times New Roman" w:cs="Times New Roman"/>
                <w:sz w:val="24"/>
                <w:szCs w:val="24"/>
              </w:rPr>
            </w:pPr>
          </w:p>
        </w:tc>
        <w:tc>
          <w:tcPr>
            <w:tcW w:w="1843" w:type="dxa"/>
          </w:tcPr>
          <w:p w14:paraId="6E8E33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06B54B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09E5BF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Комедия – «Ревизор» в постановке театра имени </w:t>
            </w:r>
            <w:proofErr w:type="spellStart"/>
            <w:r w:rsidRPr="004071B6">
              <w:rPr>
                <w:rFonts w:ascii="Times New Roman" w:hAnsi="Times New Roman" w:cs="Times New Roman"/>
                <w:sz w:val="24"/>
                <w:szCs w:val="24"/>
                <w:shd w:val="clear" w:color="auto" w:fill="FFFFFF"/>
              </w:rPr>
              <w:t>ЛенСовета</w:t>
            </w:r>
            <w:proofErr w:type="spellEnd"/>
            <w:r w:rsidRPr="004071B6">
              <w:rPr>
                <w:rFonts w:ascii="Times New Roman" w:hAnsi="Times New Roman" w:cs="Times New Roman"/>
                <w:sz w:val="24"/>
                <w:szCs w:val="24"/>
                <w:shd w:val="clear" w:color="auto" w:fill="FFFFFF"/>
              </w:rPr>
              <w:t>.</w:t>
            </w:r>
          </w:p>
        </w:tc>
        <w:tc>
          <w:tcPr>
            <w:tcW w:w="1560" w:type="dxa"/>
          </w:tcPr>
          <w:p w14:paraId="263B820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B33880C" w14:textId="77777777" w:rsidTr="00DA49D0">
        <w:tc>
          <w:tcPr>
            <w:tcW w:w="562" w:type="dxa"/>
          </w:tcPr>
          <w:p w14:paraId="146949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118</w:t>
            </w:r>
          </w:p>
        </w:tc>
        <w:tc>
          <w:tcPr>
            <w:tcW w:w="851" w:type="dxa"/>
          </w:tcPr>
          <w:p w14:paraId="2630EEF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3E4C8D0A" w14:textId="77777777" w:rsidR="002A174A" w:rsidRPr="004071B6" w:rsidRDefault="002A174A" w:rsidP="00DA49D0">
            <w:pPr>
              <w:rPr>
                <w:rFonts w:ascii="Times New Roman" w:hAnsi="Times New Roman" w:cs="Times New Roman"/>
                <w:sz w:val="24"/>
                <w:szCs w:val="24"/>
              </w:rPr>
            </w:pPr>
          </w:p>
        </w:tc>
        <w:tc>
          <w:tcPr>
            <w:tcW w:w="851" w:type="dxa"/>
          </w:tcPr>
          <w:p w14:paraId="19CB9685" w14:textId="77777777" w:rsidR="002A174A" w:rsidRPr="004071B6" w:rsidRDefault="002A174A" w:rsidP="00DA49D0">
            <w:pPr>
              <w:rPr>
                <w:rFonts w:ascii="Times New Roman" w:hAnsi="Times New Roman" w:cs="Times New Roman"/>
                <w:sz w:val="24"/>
                <w:szCs w:val="24"/>
              </w:rPr>
            </w:pPr>
          </w:p>
        </w:tc>
        <w:tc>
          <w:tcPr>
            <w:tcW w:w="1843" w:type="dxa"/>
          </w:tcPr>
          <w:p w14:paraId="325A36A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49EF38F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79698AE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Комедия – «Ревизор» в постановке театра имени </w:t>
            </w:r>
            <w:proofErr w:type="spellStart"/>
            <w:r w:rsidRPr="004071B6">
              <w:rPr>
                <w:rFonts w:ascii="Times New Roman" w:hAnsi="Times New Roman" w:cs="Times New Roman"/>
                <w:sz w:val="24"/>
                <w:szCs w:val="24"/>
                <w:shd w:val="clear" w:color="auto" w:fill="FFFFFF"/>
              </w:rPr>
              <w:t>ЛенСовета</w:t>
            </w:r>
            <w:proofErr w:type="spellEnd"/>
            <w:r w:rsidRPr="004071B6">
              <w:rPr>
                <w:rFonts w:ascii="Times New Roman" w:hAnsi="Times New Roman" w:cs="Times New Roman"/>
                <w:sz w:val="24"/>
                <w:szCs w:val="24"/>
                <w:shd w:val="clear" w:color="auto" w:fill="FFFFFF"/>
              </w:rPr>
              <w:t>. Беседа на основе увиденного.</w:t>
            </w:r>
          </w:p>
        </w:tc>
        <w:tc>
          <w:tcPr>
            <w:tcW w:w="1560" w:type="dxa"/>
          </w:tcPr>
          <w:p w14:paraId="6103006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47DA04D" w14:textId="77777777" w:rsidTr="00DA49D0">
        <w:tc>
          <w:tcPr>
            <w:tcW w:w="562" w:type="dxa"/>
          </w:tcPr>
          <w:p w14:paraId="12F70E4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119-120</w:t>
            </w:r>
          </w:p>
        </w:tc>
        <w:tc>
          <w:tcPr>
            <w:tcW w:w="851" w:type="dxa"/>
          </w:tcPr>
          <w:p w14:paraId="2AEB6C1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249DC3CF" w14:textId="77777777" w:rsidR="002A174A" w:rsidRPr="004071B6" w:rsidRDefault="002A174A" w:rsidP="00DA49D0">
            <w:pPr>
              <w:rPr>
                <w:rFonts w:ascii="Times New Roman" w:hAnsi="Times New Roman" w:cs="Times New Roman"/>
                <w:sz w:val="24"/>
                <w:szCs w:val="24"/>
              </w:rPr>
            </w:pPr>
          </w:p>
        </w:tc>
        <w:tc>
          <w:tcPr>
            <w:tcW w:w="851" w:type="dxa"/>
          </w:tcPr>
          <w:p w14:paraId="536DAACC" w14:textId="77777777" w:rsidR="002A174A" w:rsidRPr="004071B6" w:rsidRDefault="002A174A" w:rsidP="00DA49D0">
            <w:pPr>
              <w:rPr>
                <w:rFonts w:ascii="Times New Roman" w:hAnsi="Times New Roman" w:cs="Times New Roman"/>
                <w:sz w:val="24"/>
                <w:szCs w:val="24"/>
              </w:rPr>
            </w:pPr>
          </w:p>
        </w:tc>
        <w:tc>
          <w:tcPr>
            <w:tcW w:w="1843" w:type="dxa"/>
          </w:tcPr>
          <w:p w14:paraId="313E42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C91D12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41109B6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3525C1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0E3A3F5" w14:textId="77777777" w:rsidTr="00DA49D0">
        <w:tc>
          <w:tcPr>
            <w:tcW w:w="562" w:type="dxa"/>
          </w:tcPr>
          <w:p w14:paraId="627B580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121</w:t>
            </w:r>
          </w:p>
        </w:tc>
        <w:tc>
          <w:tcPr>
            <w:tcW w:w="851" w:type="dxa"/>
          </w:tcPr>
          <w:p w14:paraId="30EDDFC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30AE0B0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31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1FEA5840" w14:textId="77777777" w:rsidR="002A174A" w:rsidRPr="004071B6" w:rsidRDefault="002A174A" w:rsidP="00DA49D0">
            <w:pPr>
              <w:rPr>
                <w:rFonts w:ascii="Times New Roman" w:hAnsi="Times New Roman" w:cs="Times New Roman"/>
                <w:sz w:val="24"/>
                <w:szCs w:val="24"/>
              </w:rPr>
            </w:pPr>
          </w:p>
        </w:tc>
        <w:tc>
          <w:tcPr>
            <w:tcW w:w="1843" w:type="dxa"/>
          </w:tcPr>
          <w:p w14:paraId="7C484C0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C991B3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8B58D8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 Трагедия – «Ромео и Джульетта» в постановке калининградского </w:t>
            </w:r>
            <w:r w:rsidRPr="004071B6">
              <w:rPr>
                <w:rFonts w:ascii="Times New Roman" w:hAnsi="Times New Roman" w:cs="Times New Roman"/>
                <w:sz w:val="24"/>
                <w:szCs w:val="24"/>
                <w:shd w:val="clear" w:color="auto" w:fill="FFFFFF"/>
              </w:rPr>
              <w:lastRenderedPageBreak/>
              <w:t>областного драматического театра.</w:t>
            </w:r>
          </w:p>
        </w:tc>
        <w:tc>
          <w:tcPr>
            <w:tcW w:w="1560" w:type="dxa"/>
          </w:tcPr>
          <w:p w14:paraId="0802723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2A48EB23" w14:textId="77777777" w:rsidTr="00DA49D0">
        <w:tc>
          <w:tcPr>
            <w:tcW w:w="562" w:type="dxa"/>
          </w:tcPr>
          <w:p w14:paraId="1815C5E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122</w:t>
            </w:r>
          </w:p>
        </w:tc>
        <w:tc>
          <w:tcPr>
            <w:tcW w:w="851" w:type="dxa"/>
          </w:tcPr>
          <w:p w14:paraId="1655BE8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727A2C4F" w14:textId="77777777" w:rsidR="002A174A" w:rsidRPr="004071B6" w:rsidRDefault="002A174A" w:rsidP="00DA49D0">
            <w:pPr>
              <w:rPr>
                <w:rFonts w:ascii="Times New Roman" w:hAnsi="Times New Roman" w:cs="Times New Roman"/>
                <w:sz w:val="24"/>
                <w:szCs w:val="24"/>
              </w:rPr>
            </w:pPr>
          </w:p>
        </w:tc>
        <w:tc>
          <w:tcPr>
            <w:tcW w:w="851" w:type="dxa"/>
          </w:tcPr>
          <w:p w14:paraId="5402BD8C" w14:textId="77777777" w:rsidR="002A174A" w:rsidRPr="004071B6" w:rsidRDefault="002A174A" w:rsidP="00DA49D0">
            <w:pPr>
              <w:rPr>
                <w:rFonts w:ascii="Times New Roman" w:hAnsi="Times New Roman" w:cs="Times New Roman"/>
                <w:sz w:val="24"/>
                <w:szCs w:val="24"/>
              </w:rPr>
            </w:pPr>
          </w:p>
        </w:tc>
        <w:tc>
          <w:tcPr>
            <w:tcW w:w="1843" w:type="dxa"/>
          </w:tcPr>
          <w:p w14:paraId="082E7E9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ABB8C2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07FC5C1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 Трагедия – «Ромео и Джульетта» в постановке калининградского областного драматического театра.</w:t>
            </w:r>
          </w:p>
        </w:tc>
        <w:tc>
          <w:tcPr>
            <w:tcW w:w="1560" w:type="dxa"/>
          </w:tcPr>
          <w:p w14:paraId="77664A9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3D7D343" w14:textId="77777777" w:rsidTr="00DA49D0">
        <w:tc>
          <w:tcPr>
            <w:tcW w:w="562" w:type="dxa"/>
          </w:tcPr>
          <w:p w14:paraId="4A71547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123-124</w:t>
            </w:r>
          </w:p>
        </w:tc>
        <w:tc>
          <w:tcPr>
            <w:tcW w:w="851" w:type="dxa"/>
          </w:tcPr>
          <w:p w14:paraId="78C310C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6E67AC88" w14:textId="77777777" w:rsidR="002A174A" w:rsidRPr="004071B6" w:rsidRDefault="002A174A" w:rsidP="00DA49D0">
            <w:pPr>
              <w:rPr>
                <w:rFonts w:ascii="Times New Roman" w:hAnsi="Times New Roman" w:cs="Times New Roman"/>
                <w:sz w:val="24"/>
                <w:szCs w:val="24"/>
              </w:rPr>
            </w:pPr>
          </w:p>
        </w:tc>
        <w:tc>
          <w:tcPr>
            <w:tcW w:w="851" w:type="dxa"/>
          </w:tcPr>
          <w:p w14:paraId="1A52E28E" w14:textId="77777777" w:rsidR="002A174A" w:rsidRPr="004071B6" w:rsidRDefault="002A174A" w:rsidP="00DA49D0">
            <w:pPr>
              <w:rPr>
                <w:rFonts w:ascii="Times New Roman" w:hAnsi="Times New Roman" w:cs="Times New Roman"/>
                <w:sz w:val="24"/>
                <w:szCs w:val="24"/>
              </w:rPr>
            </w:pPr>
          </w:p>
        </w:tc>
        <w:tc>
          <w:tcPr>
            <w:tcW w:w="1843" w:type="dxa"/>
          </w:tcPr>
          <w:p w14:paraId="78CA32E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00EE50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567486E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F68D59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5664D59" w14:textId="77777777" w:rsidTr="00DA49D0">
        <w:tc>
          <w:tcPr>
            <w:tcW w:w="562" w:type="dxa"/>
          </w:tcPr>
          <w:p w14:paraId="09D0620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125</w:t>
            </w:r>
          </w:p>
        </w:tc>
        <w:tc>
          <w:tcPr>
            <w:tcW w:w="851" w:type="dxa"/>
          </w:tcPr>
          <w:p w14:paraId="1A4E1C6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41A3B40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32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03DE42E" w14:textId="77777777" w:rsidR="002A174A" w:rsidRPr="004071B6" w:rsidRDefault="002A174A" w:rsidP="00DA49D0">
            <w:pPr>
              <w:rPr>
                <w:rFonts w:ascii="Times New Roman" w:hAnsi="Times New Roman" w:cs="Times New Roman"/>
                <w:sz w:val="24"/>
                <w:szCs w:val="24"/>
              </w:rPr>
            </w:pPr>
          </w:p>
        </w:tc>
        <w:tc>
          <w:tcPr>
            <w:tcW w:w="1843" w:type="dxa"/>
          </w:tcPr>
          <w:p w14:paraId="216793A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1D991AF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15ABEAF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 Трагедия – «Ромео и Джульетта» в постановке калининградского областного драматического театра. Беседа на основе увиденного.</w:t>
            </w:r>
          </w:p>
        </w:tc>
        <w:tc>
          <w:tcPr>
            <w:tcW w:w="1560" w:type="dxa"/>
          </w:tcPr>
          <w:p w14:paraId="7F60F36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D553875" w14:textId="77777777" w:rsidTr="00DA49D0">
        <w:tc>
          <w:tcPr>
            <w:tcW w:w="562" w:type="dxa"/>
          </w:tcPr>
          <w:p w14:paraId="00B2194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126</w:t>
            </w:r>
          </w:p>
        </w:tc>
        <w:tc>
          <w:tcPr>
            <w:tcW w:w="851" w:type="dxa"/>
          </w:tcPr>
          <w:p w14:paraId="4B80EA1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2BA0AB9A" w14:textId="77777777" w:rsidR="002A174A" w:rsidRPr="004071B6" w:rsidRDefault="002A174A" w:rsidP="00DA49D0">
            <w:pPr>
              <w:rPr>
                <w:rFonts w:ascii="Times New Roman" w:hAnsi="Times New Roman" w:cs="Times New Roman"/>
                <w:sz w:val="24"/>
                <w:szCs w:val="24"/>
              </w:rPr>
            </w:pPr>
          </w:p>
        </w:tc>
        <w:tc>
          <w:tcPr>
            <w:tcW w:w="851" w:type="dxa"/>
          </w:tcPr>
          <w:p w14:paraId="4DE409F0" w14:textId="77777777" w:rsidR="002A174A" w:rsidRPr="004071B6" w:rsidRDefault="002A174A" w:rsidP="00DA49D0">
            <w:pPr>
              <w:rPr>
                <w:rFonts w:ascii="Times New Roman" w:hAnsi="Times New Roman" w:cs="Times New Roman"/>
                <w:sz w:val="24"/>
                <w:szCs w:val="24"/>
              </w:rPr>
            </w:pPr>
          </w:p>
        </w:tc>
        <w:tc>
          <w:tcPr>
            <w:tcW w:w="1843" w:type="dxa"/>
          </w:tcPr>
          <w:p w14:paraId="405E11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3D643D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7DF59BD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 Драма – «Гроза» в постановке Малого театра.</w:t>
            </w:r>
          </w:p>
        </w:tc>
        <w:tc>
          <w:tcPr>
            <w:tcW w:w="1560" w:type="dxa"/>
          </w:tcPr>
          <w:p w14:paraId="5267A5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B94DB3E" w14:textId="77777777" w:rsidTr="00DA49D0">
        <w:tc>
          <w:tcPr>
            <w:tcW w:w="562" w:type="dxa"/>
          </w:tcPr>
          <w:p w14:paraId="7963C5A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127-128</w:t>
            </w:r>
          </w:p>
        </w:tc>
        <w:tc>
          <w:tcPr>
            <w:tcW w:w="851" w:type="dxa"/>
          </w:tcPr>
          <w:p w14:paraId="03A2A0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10EB0947" w14:textId="77777777" w:rsidR="002A174A" w:rsidRPr="004071B6" w:rsidRDefault="002A174A" w:rsidP="00DA49D0">
            <w:pPr>
              <w:rPr>
                <w:rFonts w:ascii="Times New Roman" w:hAnsi="Times New Roman" w:cs="Times New Roman"/>
                <w:sz w:val="24"/>
                <w:szCs w:val="24"/>
              </w:rPr>
            </w:pPr>
          </w:p>
        </w:tc>
        <w:tc>
          <w:tcPr>
            <w:tcW w:w="851" w:type="dxa"/>
          </w:tcPr>
          <w:p w14:paraId="23CFA197" w14:textId="77777777" w:rsidR="002A174A" w:rsidRPr="004071B6" w:rsidRDefault="002A174A" w:rsidP="00DA49D0">
            <w:pPr>
              <w:rPr>
                <w:rFonts w:ascii="Times New Roman" w:hAnsi="Times New Roman" w:cs="Times New Roman"/>
                <w:sz w:val="24"/>
                <w:szCs w:val="24"/>
              </w:rPr>
            </w:pPr>
          </w:p>
        </w:tc>
        <w:tc>
          <w:tcPr>
            <w:tcW w:w="1843" w:type="dxa"/>
          </w:tcPr>
          <w:p w14:paraId="6F76EB8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40378E4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693" w:type="dxa"/>
          </w:tcPr>
          <w:p w14:paraId="2E5A6F5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5E6E613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6BD731A" w14:textId="77777777" w:rsidTr="00DA49D0">
        <w:tc>
          <w:tcPr>
            <w:tcW w:w="562" w:type="dxa"/>
          </w:tcPr>
          <w:p w14:paraId="28ABA5F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129</w:t>
            </w:r>
          </w:p>
        </w:tc>
        <w:tc>
          <w:tcPr>
            <w:tcW w:w="851" w:type="dxa"/>
          </w:tcPr>
          <w:p w14:paraId="5C0A3F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850" w:type="dxa"/>
          </w:tcPr>
          <w:p w14:paraId="1036FF7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8F35020" w14:textId="77777777" w:rsidR="002A174A" w:rsidRPr="004071B6" w:rsidRDefault="002A174A" w:rsidP="00DA49D0">
            <w:pPr>
              <w:rPr>
                <w:rFonts w:ascii="Times New Roman" w:hAnsi="Times New Roman" w:cs="Times New Roman"/>
                <w:sz w:val="24"/>
                <w:szCs w:val="24"/>
              </w:rPr>
            </w:pPr>
          </w:p>
        </w:tc>
        <w:tc>
          <w:tcPr>
            <w:tcW w:w="1843" w:type="dxa"/>
          </w:tcPr>
          <w:p w14:paraId="195591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02BE85D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693" w:type="dxa"/>
          </w:tcPr>
          <w:p w14:paraId="6221C0A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 Драма – «Гроза» в постановке Малого театра. Беседа на основе увиденного.</w:t>
            </w:r>
          </w:p>
        </w:tc>
        <w:tc>
          <w:tcPr>
            <w:tcW w:w="1560" w:type="dxa"/>
          </w:tcPr>
          <w:p w14:paraId="43E9ADC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02DA607" w14:textId="77777777" w:rsidTr="00DA49D0">
        <w:tc>
          <w:tcPr>
            <w:tcW w:w="562" w:type="dxa"/>
          </w:tcPr>
          <w:p w14:paraId="5CF5A0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130-137</w:t>
            </w:r>
          </w:p>
        </w:tc>
        <w:tc>
          <w:tcPr>
            <w:tcW w:w="851" w:type="dxa"/>
          </w:tcPr>
          <w:p w14:paraId="5612E37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май</w:t>
            </w:r>
          </w:p>
        </w:tc>
        <w:tc>
          <w:tcPr>
            <w:tcW w:w="850" w:type="dxa"/>
          </w:tcPr>
          <w:p w14:paraId="2DAD28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34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670A6D2A" w14:textId="77777777" w:rsidR="002A174A" w:rsidRPr="004071B6" w:rsidRDefault="002A174A" w:rsidP="00DA49D0">
            <w:pPr>
              <w:rPr>
                <w:rFonts w:ascii="Times New Roman" w:hAnsi="Times New Roman" w:cs="Times New Roman"/>
                <w:sz w:val="24"/>
                <w:szCs w:val="24"/>
              </w:rPr>
            </w:pPr>
          </w:p>
        </w:tc>
        <w:tc>
          <w:tcPr>
            <w:tcW w:w="1843" w:type="dxa"/>
          </w:tcPr>
          <w:p w14:paraId="160ADCB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9C341D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w:t>
            </w:r>
          </w:p>
        </w:tc>
        <w:tc>
          <w:tcPr>
            <w:tcW w:w="2693" w:type="dxa"/>
          </w:tcPr>
          <w:p w14:paraId="12C270C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86D9D0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A6525C0" w14:textId="77777777" w:rsidTr="00DA49D0">
        <w:tc>
          <w:tcPr>
            <w:tcW w:w="562" w:type="dxa"/>
          </w:tcPr>
          <w:p w14:paraId="624732E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137-140</w:t>
            </w:r>
          </w:p>
        </w:tc>
        <w:tc>
          <w:tcPr>
            <w:tcW w:w="851" w:type="dxa"/>
          </w:tcPr>
          <w:p w14:paraId="6077E7D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май</w:t>
            </w:r>
          </w:p>
        </w:tc>
        <w:tc>
          <w:tcPr>
            <w:tcW w:w="850" w:type="dxa"/>
          </w:tcPr>
          <w:p w14:paraId="7306C20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35 </w:t>
            </w:r>
            <w:proofErr w:type="spellStart"/>
            <w:r w:rsidRPr="004071B6">
              <w:rPr>
                <w:rFonts w:ascii="Times New Roman" w:hAnsi="Times New Roman" w:cs="Times New Roman"/>
                <w:sz w:val="24"/>
                <w:szCs w:val="24"/>
              </w:rPr>
              <w:t>нед</w:t>
            </w:r>
            <w:proofErr w:type="spellEnd"/>
          </w:p>
        </w:tc>
        <w:tc>
          <w:tcPr>
            <w:tcW w:w="851" w:type="dxa"/>
          </w:tcPr>
          <w:p w14:paraId="654D8D75" w14:textId="77777777" w:rsidR="002A174A" w:rsidRPr="004071B6" w:rsidRDefault="002A174A" w:rsidP="00DA49D0">
            <w:pPr>
              <w:rPr>
                <w:rFonts w:ascii="Times New Roman" w:hAnsi="Times New Roman" w:cs="Times New Roman"/>
                <w:sz w:val="24"/>
                <w:szCs w:val="24"/>
              </w:rPr>
            </w:pPr>
          </w:p>
        </w:tc>
        <w:tc>
          <w:tcPr>
            <w:tcW w:w="1843" w:type="dxa"/>
          </w:tcPr>
          <w:p w14:paraId="6B38AD5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85E319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w:t>
            </w:r>
          </w:p>
        </w:tc>
        <w:tc>
          <w:tcPr>
            <w:tcW w:w="2693" w:type="dxa"/>
          </w:tcPr>
          <w:p w14:paraId="50A1C2E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Концертная деятельность</w:t>
            </w:r>
          </w:p>
        </w:tc>
        <w:tc>
          <w:tcPr>
            <w:tcW w:w="1560" w:type="dxa"/>
          </w:tcPr>
          <w:p w14:paraId="68BDF4C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EE01795" w14:textId="77777777" w:rsidTr="00DA49D0">
        <w:tc>
          <w:tcPr>
            <w:tcW w:w="562" w:type="dxa"/>
          </w:tcPr>
          <w:p w14:paraId="7566295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141-</w:t>
            </w:r>
            <w:r w:rsidRPr="004071B6">
              <w:rPr>
                <w:rFonts w:ascii="Times New Roman" w:hAnsi="Times New Roman" w:cs="Times New Roman"/>
                <w:sz w:val="24"/>
                <w:szCs w:val="24"/>
              </w:rPr>
              <w:lastRenderedPageBreak/>
              <w:t>144</w:t>
            </w:r>
          </w:p>
        </w:tc>
        <w:tc>
          <w:tcPr>
            <w:tcW w:w="851" w:type="dxa"/>
          </w:tcPr>
          <w:p w14:paraId="6B4BD7D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май</w:t>
            </w:r>
          </w:p>
        </w:tc>
        <w:tc>
          <w:tcPr>
            <w:tcW w:w="850" w:type="dxa"/>
          </w:tcPr>
          <w:p w14:paraId="57A48E5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36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5EF5E989" w14:textId="77777777" w:rsidR="002A174A" w:rsidRPr="004071B6" w:rsidRDefault="002A174A" w:rsidP="00DA49D0">
            <w:pPr>
              <w:rPr>
                <w:rFonts w:ascii="Times New Roman" w:hAnsi="Times New Roman" w:cs="Times New Roman"/>
                <w:sz w:val="24"/>
                <w:szCs w:val="24"/>
              </w:rPr>
            </w:pPr>
          </w:p>
        </w:tc>
        <w:tc>
          <w:tcPr>
            <w:tcW w:w="1843" w:type="dxa"/>
          </w:tcPr>
          <w:p w14:paraId="1B0D1A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Контрольное занятие</w:t>
            </w:r>
          </w:p>
        </w:tc>
        <w:tc>
          <w:tcPr>
            <w:tcW w:w="850" w:type="dxa"/>
          </w:tcPr>
          <w:p w14:paraId="60C2DDD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w:t>
            </w:r>
          </w:p>
        </w:tc>
        <w:tc>
          <w:tcPr>
            <w:tcW w:w="2693" w:type="dxa"/>
          </w:tcPr>
          <w:p w14:paraId="2EC45A2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Промежуточная аттестация</w:t>
            </w:r>
          </w:p>
        </w:tc>
        <w:tc>
          <w:tcPr>
            <w:tcW w:w="1560" w:type="dxa"/>
          </w:tcPr>
          <w:p w14:paraId="3DC3E2C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bl>
    <w:p w14:paraId="15F56B73" w14:textId="77777777" w:rsidR="002A174A" w:rsidRPr="004071B6" w:rsidRDefault="002A174A" w:rsidP="002A174A">
      <w:pPr>
        <w:rPr>
          <w:rFonts w:ascii="Times New Roman" w:hAnsi="Times New Roman" w:cs="Times New Roman"/>
          <w:sz w:val="24"/>
          <w:szCs w:val="24"/>
        </w:rPr>
      </w:pPr>
    </w:p>
    <w:p w14:paraId="0327D6B9" w14:textId="77777777" w:rsidR="002A174A" w:rsidRPr="004071B6" w:rsidRDefault="002A174A" w:rsidP="002A174A">
      <w:pPr>
        <w:rPr>
          <w:rFonts w:ascii="Times New Roman" w:hAnsi="Times New Roman" w:cs="Times New Roman"/>
          <w:sz w:val="24"/>
          <w:szCs w:val="24"/>
        </w:rPr>
      </w:pPr>
    </w:p>
    <w:p w14:paraId="2A6536AC" w14:textId="77777777" w:rsidR="002A174A" w:rsidRPr="004071B6" w:rsidRDefault="002A174A" w:rsidP="002A174A">
      <w:pPr>
        <w:rPr>
          <w:rFonts w:ascii="Times New Roman" w:hAnsi="Times New Roman" w:cs="Times New Roman"/>
          <w:sz w:val="24"/>
          <w:szCs w:val="24"/>
        </w:rPr>
      </w:pPr>
    </w:p>
    <w:p w14:paraId="07EF388F" w14:textId="77777777" w:rsidR="002A174A" w:rsidRPr="004071B6" w:rsidRDefault="002A174A" w:rsidP="002A174A">
      <w:pPr>
        <w:jc w:val="center"/>
        <w:rPr>
          <w:rFonts w:ascii="Times New Roman" w:hAnsi="Times New Roman" w:cs="Times New Roman"/>
          <w:b/>
          <w:sz w:val="24"/>
          <w:szCs w:val="24"/>
        </w:rPr>
      </w:pPr>
      <w:r w:rsidRPr="004071B6">
        <w:rPr>
          <w:rFonts w:ascii="Times New Roman" w:hAnsi="Times New Roman" w:cs="Times New Roman"/>
          <w:b/>
          <w:sz w:val="24"/>
          <w:szCs w:val="24"/>
        </w:rPr>
        <w:t>2 год обучения</w:t>
      </w:r>
    </w:p>
    <w:tbl>
      <w:tblPr>
        <w:tblStyle w:val="a3"/>
        <w:tblW w:w="10060" w:type="dxa"/>
        <w:tblLayout w:type="fixed"/>
        <w:tblLook w:val="04A0" w:firstRow="1" w:lastRow="0" w:firstColumn="1" w:lastColumn="0" w:noHBand="0" w:noVBand="1"/>
      </w:tblPr>
      <w:tblGrid>
        <w:gridCol w:w="562"/>
        <w:gridCol w:w="993"/>
        <w:gridCol w:w="708"/>
        <w:gridCol w:w="851"/>
        <w:gridCol w:w="1701"/>
        <w:gridCol w:w="850"/>
        <w:gridCol w:w="2835"/>
        <w:gridCol w:w="1560"/>
      </w:tblGrid>
      <w:tr w:rsidR="002A174A" w:rsidRPr="004071B6" w14:paraId="6B21DEAF" w14:textId="77777777" w:rsidTr="00FD337D">
        <w:tc>
          <w:tcPr>
            <w:tcW w:w="562" w:type="dxa"/>
          </w:tcPr>
          <w:p w14:paraId="7F5988C8"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 п/п</w:t>
            </w:r>
          </w:p>
        </w:tc>
        <w:tc>
          <w:tcPr>
            <w:tcW w:w="993" w:type="dxa"/>
          </w:tcPr>
          <w:p w14:paraId="28E161C2"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Месяц</w:t>
            </w:r>
          </w:p>
        </w:tc>
        <w:tc>
          <w:tcPr>
            <w:tcW w:w="708" w:type="dxa"/>
          </w:tcPr>
          <w:p w14:paraId="6970281D"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Число</w:t>
            </w:r>
          </w:p>
        </w:tc>
        <w:tc>
          <w:tcPr>
            <w:tcW w:w="851" w:type="dxa"/>
          </w:tcPr>
          <w:p w14:paraId="0EBFDC2C"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Время</w:t>
            </w:r>
          </w:p>
        </w:tc>
        <w:tc>
          <w:tcPr>
            <w:tcW w:w="1701" w:type="dxa"/>
          </w:tcPr>
          <w:p w14:paraId="716E2C38"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Форма занятия</w:t>
            </w:r>
          </w:p>
        </w:tc>
        <w:tc>
          <w:tcPr>
            <w:tcW w:w="850" w:type="dxa"/>
          </w:tcPr>
          <w:p w14:paraId="2AA34EF1"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Кол-во часов</w:t>
            </w:r>
          </w:p>
        </w:tc>
        <w:tc>
          <w:tcPr>
            <w:tcW w:w="2835" w:type="dxa"/>
          </w:tcPr>
          <w:p w14:paraId="56182AEC"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Тема занятия</w:t>
            </w:r>
          </w:p>
        </w:tc>
        <w:tc>
          <w:tcPr>
            <w:tcW w:w="1560" w:type="dxa"/>
          </w:tcPr>
          <w:p w14:paraId="7833827D" w14:textId="77777777" w:rsidR="002A174A" w:rsidRPr="004071B6" w:rsidRDefault="002A174A" w:rsidP="00DA49D0">
            <w:pPr>
              <w:jc w:val="center"/>
              <w:rPr>
                <w:rFonts w:ascii="Times New Roman" w:hAnsi="Times New Roman" w:cs="Times New Roman"/>
                <w:sz w:val="24"/>
                <w:szCs w:val="24"/>
              </w:rPr>
            </w:pPr>
            <w:r w:rsidRPr="004071B6">
              <w:rPr>
                <w:rFonts w:ascii="Times New Roman" w:hAnsi="Times New Roman" w:cs="Times New Roman"/>
                <w:sz w:val="24"/>
                <w:szCs w:val="24"/>
              </w:rPr>
              <w:t>Место проведения</w:t>
            </w:r>
          </w:p>
        </w:tc>
      </w:tr>
      <w:tr w:rsidR="002A174A" w:rsidRPr="004071B6" w14:paraId="7401848E" w14:textId="77777777" w:rsidTr="00FD337D">
        <w:tc>
          <w:tcPr>
            <w:tcW w:w="562" w:type="dxa"/>
          </w:tcPr>
          <w:p w14:paraId="0D68C15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1-8</w:t>
            </w:r>
          </w:p>
        </w:tc>
        <w:tc>
          <w:tcPr>
            <w:tcW w:w="993" w:type="dxa"/>
          </w:tcPr>
          <w:p w14:paraId="06CE9B8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3F321B6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1 </w:t>
            </w:r>
            <w:proofErr w:type="spellStart"/>
            <w:r w:rsidRPr="004071B6">
              <w:rPr>
                <w:rFonts w:ascii="Times New Roman" w:hAnsi="Times New Roman" w:cs="Times New Roman"/>
                <w:sz w:val="24"/>
                <w:szCs w:val="24"/>
                <w:shd w:val="clear" w:color="auto" w:fill="FFFFFF"/>
              </w:rPr>
              <w:t>нед</w:t>
            </w:r>
            <w:proofErr w:type="spellEnd"/>
            <w:r w:rsidRPr="004071B6">
              <w:rPr>
                <w:rFonts w:ascii="Times New Roman" w:hAnsi="Times New Roman" w:cs="Times New Roman"/>
                <w:sz w:val="24"/>
                <w:szCs w:val="24"/>
                <w:shd w:val="clear" w:color="auto" w:fill="FFFFFF"/>
              </w:rPr>
              <w:t>,</w:t>
            </w:r>
          </w:p>
          <w:p w14:paraId="00514A0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992D18E" w14:textId="77777777" w:rsidR="002A174A" w:rsidRPr="004071B6" w:rsidRDefault="002A174A" w:rsidP="00DA49D0">
            <w:pPr>
              <w:rPr>
                <w:rFonts w:ascii="Times New Roman" w:hAnsi="Times New Roman" w:cs="Times New Roman"/>
                <w:sz w:val="24"/>
                <w:szCs w:val="24"/>
              </w:rPr>
            </w:pPr>
          </w:p>
        </w:tc>
        <w:tc>
          <w:tcPr>
            <w:tcW w:w="1701" w:type="dxa"/>
          </w:tcPr>
          <w:p w14:paraId="207DFF9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Беседа</w:t>
            </w:r>
          </w:p>
        </w:tc>
        <w:tc>
          <w:tcPr>
            <w:tcW w:w="850" w:type="dxa"/>
          </w:tcPr>
          <w:p w14:paraId="1CC325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w:t>
            </w:r>
          </w:p>
        </w:tc>
        <w:tc>
          <w:tcPr>
            <w:tcW w:w="2835" w:type="dxa"/>
          </w:tcPr>
          <w:p w14:paraId="05795A4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Формирование группы. Вводное занятие. Беседа о задачах и особенностях занятий в драматическом кружке. Обсуждение целей и задач на предстоящий учебный год. Вводный инструктаж.</w:t>
            </w:r>
          </w:p>
        </w:tc>
        <w:tc>
          <w:tcPr>
            <w:tcW w:w="1560" w:type="dxa"/>
          </w:tcPr>
          <w:p w14:paraId="1B890E9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9EF06BA" w14:textId="77777777" w:rsidTr="00FD337D">
        <w:tc>
          <w:tcPr>
            <w:tcW w:w="562" w:type="dxa"/>
          </w:tcPr>
          <w:p w14:paraId="7947234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w:t>
            </w:r>
          </w:p>
        </w:tc>
        <w:tc>
          <w:tcPr>
            <w:tcW w:w="993" w:type="dxa"/>
          </w:tcPr>
          <w:p w14:paraId="3921905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57AB5E4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644DA41C" w14:textId="77777777" w:rsidR="002A174A" w:rsidRPr="004071B6" w:rsidRDefault="002A174A" w:rsidP="00DA49D0">
            <w:pPr>
              <w:rPr>
                <w:rFonts w:ascii="Times New Roman" w:hAnsi="Times New Roman" w:cs="Times New Roman"/>
                <w:sz w:val="24"/>
                <w:szCs w:val="24"/>
              </w:rPr>
            </w:pPr>
          </w:p>
        </w:tc>
        <w:tc>
          <w:tcPr>
            <w:tcW w:w="1701" w:type="dxa"/>
          </w:tcPr>
          <w:p w14:paraId="119DB4D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A2F80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B6D63D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Основы театральной </w:t>
            </w:r>
            <w:proofErr w:type="gramStart"/>
            <w:r w:rsidRPr="004071B6">
              <w:rPr>
                <w:rFonts w:ascii="Times New Roman" w:hAnsi="Times New Roman" w:cs="Times New Roman"/>
                <w:sz w:val="24"/>
                <w:szCs w:val="24"/>
                <w:shd w:val="clear" w:color="auto" w:fill="FFFFFF"/>
              </w:rPr>
              <w:t>культуры:  Музыкальный</w:t>
            </w:r>
            <w:proofErr w:type="gramEnd"/>
            <w:r w:rsidRPr="004071B6">
              <w:rPr>
                <w:rFonts w:ascii="Times New Roman" w:hAnsi="Times New Roman" w:cs="Times New Roman"/>
                <w:sz w:val="24"/>
                <w:szCs w:val="24"/>
                <w:shd w:val="clear" w:color="auto" w:fill="FFFFFF"/>
              </w:rPr>
              <w:t xml:space="preserve"> театр и его виды. Отличие музыкального театра от театра драматического.</w:t>
            </w:r>
          </w:p>
        </w:tc>
        <w:tc>
          <w:tcPr>
            <w:tcW w:w="1560" w:type="dxa"/>
          </w:tcPr>
          <w:p w14:paraId="6E9BCC0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268381A" w14:textId="77777777" w:rsidTr="00FD337D">
        <w:tc>
          <w:tcPr>
            <w:tcW w:w="562" w:type="dxa"/>
          </w:tcPr>
          <w:p w14:paraId="11E1F3D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w:t>
            </w:r>
          </w:p>
        </w:tc>
        <w:tc>
          <w:tcPr>
            <w:tcW w:w="993" w:type="dxa"/>
          </w:tcPr>
          <w:p w14:paraId="2454A35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5E0B6D2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767CA4F" w14:textId="77777777" w:rsidR="002A174A" w:rsidRPr="004071B6" w:rsidRDefault="002A174A" w:rsidP="00DA49D0">
            <w:pPr>
              <w:rPr>
                <w:rFonts w:ascii="Times New Roman" w:hAnsi="Times New Roman" w:cs="Times New Roman"/>
                <w:sz w:val="24"/>
                <w:szCs w:val="24"/>
              </w:rPr>
            </w:pPr>
          </w:p>
        </w:tc>
        <w:tc>
          <w:tcPr>
            <w:tcW w:w="1701" w:type="dxa"/>
          </w:tcPr>
          <w:p w14:paraId="63C921A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61DAFC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BEC6B03"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театральной культуры: Роль музыки и танца в театральном представлении.</w:t>
            </w:r>
          </w:p>
        </w:tc>
        <w:tc>
          <w:tcPr>
            <w:tcW w:w="1560" w:type="dxa"/>
          </w:tcPr>
          <w:p w14:paraId="27D21B2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BEC5815" w14:textId="77777777" w:rsidTr="00FD337D">
        <w:tc>
          <w:tcPr>
            <w:tcW w:w="562" w:type="dxa"/>
          </w:tcPr>
          <w:p w14:paraId="333D193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11-12</w:t>
            </w:r>
          </w:p>
        </w:tc>
        <w:tc>
          <w:tcPr>
            <w:tcW w:w="993" w:type="dxa"/>
          </w:tcPr>
          <w:p w14:paraId="49FDD9D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2A9A7B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037ADD4D" w14:textId="77777777" w:rsidR="002A174A" w:rsidRPr="004071B6" w:rsidRDefault="002A174A" w:rsidP="00DA49D0">
            <w:pPr>
              <w:rPr>
                <w:rFonts w:ascii="Times New Roman" w:hAnsi="Times New Roman" w:cs="Times New Roman"/>
                <w:sz w:val="24"/>
                <w:szCs w:val="24"/>
              </w:rPr>
            </w:pPr>
          </w:p>
        </w:tc>
        <w:tc>
          <w:tcPr>
            <w:tcW w:w="1701" w:type="dxa"/>
          </w:tcPr>
          <w:p w14:paraId="1B888F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6104EB2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14BE2265"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5D3A2D6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1560040" w14:textId="77777777" w:rsidTr="00FD337D">
        <w:tc>
          <w:tcPr>
            <w:tcW w:w="562" w:type="dxa"/>
          </w:tcPr>
          <w:p w14:paraId="54FBCFA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13</w:t>
            </w:r>
          </w:p>
        </w:tc>
        <w:tc>
          <w:tcPr>
            <w:tcW w:w="993" w:type="dxa"/>
          </w:tcPr>
          <w:p w14:paraId="5B5B2CF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53D7CE2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4 </w:t>
            </w:r>
            <w:proofErr w:type="spellStart"/>
            <w:r w:rsidRPr="004071B6">
              <w:rPr>
                <w:rFonts w:ascii="Times New Roman" w:hAnsi="Times New Roman" w:cs="Times New Roman"/>
                <w:sz w:val="24"/>
                <w:szCs w:val="24"/>
              </w:rPr>
              <w:t>нед</w:t>
            </w:r>
            <w:proofErr w:type="spellEnd"/>
          </w:p>
        </w:tc>
        <w:tc>
          <w:tcPr>
            <w:tcW w:w="851" w:type="dxa"/>
          </w:tcPr>
          <w:p w14:paraId="190C7547" w14:textId="77777777" w:rsidR="002A174A" w:rsidRPr="004071B6" w:rsidRDefault="002A174A" w:rsidP="00DA49D0">
            <w:pPr>
              <w:rPr>
                <w:rFonts w:ascii="Times New Roman" w:hAnsi="Times New Roman" w:cs="Times New Roman"/>
                <w:sz w:val="24"/>
                <w:szCs w:val="24"/>
              </w:rPr>
            </w:pPr>
          </w:p>
        </w:tc>
        <w:tc>
          <w:tcPr>
            <w:tcW w:w="1701" w:type="dxa"/>
          </w:tcPr>
          <w:p w14:paraId="0DFBE6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3CF67C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6CD20F3"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театральной культуры: Опера как жанр искусства. Оперная форма. Истоки оперы. История итальянской оперы. Появление и развитие оперы в России.</w:t>
            </w:r>
          </w:p>
        </w:tc>
        <w:tc>
          <w:tcPr>
            <w:tcW w:w="1560" w:type="dxa"/>
          </w:tcPr>
          <w:p w14:paraId="5675D41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F719CD3" w14:textId="77777777" w:rsidTr="00FD337D">
        <w:tc>
          <w:tcPr>
            <w:tcW w:w="562" w:type="dxa"/>
          </w:tcPr>
          <w:p w14:paraId="5B5449D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14</w:t>
            </w:r>
          </w:p>
        </w:tc>
        <w:tc>
          <w:tcPr>
            <w:tcW w:w="993" w:type="dxa"/>
          </w:tcPr>
          <w:p w14:paraId="4BA114C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7DA79FA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4 </w:t>
            </w:r>
            <w:proofErr w:type="spellStart"/>
            <w:r w:rsidRPr="004071B6">
              <w:rPr>
                <w:rFonts w:ascii="Times New Roman" w:hAnsi="Times New Roman" w:cs="Times New Roman"/>
                <w:sz w:val="24"/>
                <w:szCs w:val="24"/>
              </w:rPr>
              <w:t>нед</w:t>
            </w:r>
            <w:proofErr w:type="spellEnd"/>
          </w:p>
        </w:tc>
        <w:tc>
          <w:tcPr>
            <w:tcW w:w="851" w:type="dxa"/>
          </w:tcPr>
          <w:p w14:paraId="22A60B04" w14:textId="77777777" w:rsidR="002A174A" w:rsidRPr="004071B6" w:rsidRDefault="002A174A" w:rsidP="00DA49D0">
            <w:pPr>
              <w:rPr>
                <w:rFonts w:ascii="Times New Roman" w:hAnsi="Times New Roman" w:cs="Times New Roman"/>
                <w:sz w:val="24"/>
                <w:szCs w:val="24"/>
              </w:rPr>
            </w:pPr>
          </w:p>
        </w:tc>
        <w:tc>
          <w:tcPr>
            <w:tcW w:w="1701" w:type="dxa"/>
          </w:tcPr>
          <w:p w14:paraId="5701577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98567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DD593E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театральной культуры: Основные понятия оперы.</w:t>
            </w:r>
          </w:p>
        </w:tc>
        <w:tc>
          <w:tcPr>
            <w:tcW w:w="1560" w:type="dxa"/>
          </w:tcPr>
          <w:p w14:paraId="4597E67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24D5E32" w14:textId="77777777" w:rsidTr="00FD337D">
        <w:tc>
          <w:tcPr>
            <w:tcW w:w="562" w:type="dxa"/>
          </w:tcPr>
          <w:p w14:paraId="749A47E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15-16</w:t>
            </w:r>
          </w:p>
        </w:tc>
        <w:tc>
          <w:tcPr>
            <w:tcW w:w="993" w:type="dxa"/>
          </w:tcPr>
          <w:p w14:paraId="5DC66A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сентябрь</w:t>
            </w:r>
          </w:p>
        </w:tc>
        <w:tc>
          <w:tcPr>
            <w:tcW w:w="708" w:type="dxa"/>
          </w:tcPr>
          <w:p w14:paraId="1FE7E02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4 </w:t>
            </w:r>
            <w:proofErr w:type="spellStart"/>
            <w:r w:rsidRPr="004071B6">
              <w:rPr>
                <w:rFonts w:ascii="Times New Roman" w:hAnsi="Times New Roman" w:cs="Times New Roman"/>
                <w:sz w:val="24"/>
                <w:szCs w:val="24"/>
              </w:rPr>
              <w:t>нед</w:t>
            </w:r>
            <w:proofErr w:type="spellEnd"/>
          </w:p>
        </w:tc>
        <w:tc>
          <w:tcPr>
            <w:tcW w:w="851" w:type="dxa"/>
          </w:tcPr>
          <w:p w14:paraId="1D8F71D8" w14:textId="77777777" w:rsidR="002A174A" w:rsidRPr="004071B6" w:rsidRDefault="002A174A" w:rsidP="00DA49D0">
            <w:pPr>
              <w:rPr>
                <w:rFonts w:ascii="Times New Roman" w:hAnsi="Times New Roman" w:cs="Times New Roman"/>
                <w:sz w:val="24"/>
                <w:szCs w:val="24"/>
              </w:rPr>
            </w:pPr>
          </w:p>
        </w:tc>
        <w:tc>
          <w:tcPr>
            <w:tcW w:w="1701" w:type="dxa"/>
          </w:tcPr>
          <w:p w14:paraId="230F22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6BE34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19F4D8F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6134D1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F18266E" w14:textId="77777777" w:rsidTr="00FD337D">
        <w:tc>
          <w:tcPr>
            <w:tcW w:w="562" w:type="dxa"/>
          </w:tcPr>
          <w:p w14:paraId="2D236F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17</w:t>
            </w:r>
          </w:p>
        </w:tc>
        <w:tc>
          <w:tcPr>
            <w:tcW w:w="993" w:type="dxa"/>
          </w:tcPr>
          <w:p w14:paraId="438C363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7508DF1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5 </w:t>
            </w:r>
            <w:proofErr w:type="spellStart"/>
            <w:r w:rsidRPr="004071B6">
              <w:rPr>
                <w:rFonts w:ascii="Times New Roman" w:hAnsi="Times New Roman" w:cs="Times New Roman"/>
                <w:sz w:val="24"/>
                <w:szCs w:val="24"/>
              </w:rPr>
              <w:t>нед</w:t>
            </w:r>
            <w:proofErr w:type="spellEnd"/>
          </w:p>
        </w:tc>
        <w:tc>
          <w:tcPr>
            <w:tcW w:w="851" w:type="dxa"/>
          </w:tcPr>
          <w:p w14:paraId="7063E3B3" w14:textId="77777777" w:rsidR="002A174A" w:rsidRPr="004071B6" w:rsidRDefault="002A174A" w:rsidP="00DA49D0">
            <w:pPr>
              <w:rPr>
                <w:rFonts w:ascii="Times New Roman" w:hAnsi="Times New Roman" w:cs="Times New Roman"/>
                <w:sz w:val="24"/>
                <w:szCs w:val="24"/>
              </w:rPr>
            </w:pPr>
          </w:p>
        </w:tc>
        <w:tc>
          <w:tcPr>
            <w:tcW w:w="1701" w:type="dxa"/>
          </w:tcPr>
          <w:p w14:paraId="432342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ABE585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351133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театральной культуры: Опера М. П. Мусоргского «Борис Годунов».</w:t>
            </w:r>
          </w:p>
        </w:tc>
        <w:tc>
          <w:tcPr>
            <w:tcW w:w="1560" w:type="dxa"/>
          </w:tcPr>
          <w:p w14:paraId="485B3BF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34286E8" w14:textId="77777777" w:rsidTr="00FD337D">
        <w:tc>
          <w:tcPr>
            <w:tcW w:w="562" w:type="dxa"/>
          </w:tcPr>
          <w:p w14:paraId="0C87308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18</w:t>
            </w:r>
          </w:p>
        </w:tc>
        <w:tc>
          <w:tcPr>
            <w:tcW w:w="993" w:type="dxa"/>
          </w:tcPr>
          <w:p w14:paraId="395DEB3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6316331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5 </w:t>
            </w:r>
            <w:proofErr w:type="spellStart"/>
            <w:r w:rsidRPr="004071B6">
              <w:rPr>
                <w:rFonts w:ascii="Times New Roman" w:hAnsi="Times New Roman" w:cs="Times New Roman"/>
                <w:sz w:val="24"/>
                <w:szCs w:val="24"/>
              </w:rPr>
              <w:t>нед</w:t>
            </w:r>
            <w:proofErr w:type="spellEnd"/>
          </w:p>
        </w:tc>
        <w:tc>
          <w:tcPr>
            <w:tcW w:w="851" w:type="dxa"/>
          </w:tcPr>
          <w:p w14:paraId="65B3C2F7" w14:textId="77777777" w:rsidR="002A174A" w:rsidRPr="004071B6" w:rsidRDefault="002A174A" w:rsidP="00DA49D0">
            <w:pPr>
              <w:rPr>
                <w:rFonts w:ascii="Times New Roman" w:hAnsi="Times New Roman" w:cs="Times New Roman"/>
                <w:sz w:val="24"/>
                <w:szCs w:val="24"/>
              </w:rPr>
            </w:pPr>
          </w:p>
        </w:tc>
        <w:tc>
          <w:tcPr>
            <w:tcW w:w="1701" w:type="dxa"/>
          </w:tcPr>
          <w:p w14:paraId="3C4B58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1A1EB4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BCAF46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Основы театральной культуры: Балет. Понятие </w:t>
            </w:r>
            <w:proofErr w:type="spellStart"/>
            <w:r w:rsidRPr="004071B6">
              <w:rPr>
                <w:rFonts w:ascii="Times New Roman" w:hAnsi="Times New Roman" w:cs="Times New Roman"/>
                <w:sz w:val="24"/>
                <w:szCs w:val="24"/>
                <w:shd w:val="clear" w:color="auto" w:fill="FFFFFF"/>
              </w:rPr>
              <w:t>балетоведения</w:t>
            </w:r>
            <w:proofErr w:type="spellEnd"/>
            <w:r w:rsidRPr="004071B6">
              <w:rPr>
                <w:rFonts w:ascii="Times New Roman" w:hAnsi="Times New Roman" w:cs="Times New Roman"/>
                <w:sz w:val="24"/>
                <w:szCs w:val="24"/>
                <w:shd w:val="clear" w:color="auto" w:fill="FFFFFF"/>
              </w:rPr>
              <w:t xml:space="preserve">. Балет как искусство. </w:t>
            </w:r>
            <w:r w:rsidRPr="004071B6">
              <w:rPr>
                <w:rFonts w:ascii="Times New Roman" w:hAnsi="Times New Roman" w:cs="Times New Roman"/>
                <w:sz w:val="24"/>
                <w:szCs w:val="24"/>
                <w:shd w:val="clear" w:color="auto" w:fill="FFFFFF"/>
              </w:rPr>
              <w:lastRenderedPageBreak/>
              <w:t>История балета. Русский балет. Балет «Лебединое озеро».</w:t>
            </w:r>
          </w:p>
        </w:tc>
        <w:tc>
          <w:tcPr>
            <w:tcW w:w="1560" w:type="dxa"/>
          </w:tcPr>
          <w:p w14:paraId="240FF54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7DFD7A8C" w14:textId="77777777" w:rsidTr="00FD337D">
        <w:tc>
          <w:tcPr>
            <w:tcW w:w="562" w:type="dxa"/>
          </w:tcPr>
          <w:p w14:paraId="7A3E366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19-20</w:t>
            </w:r>
          </w:p>
        </w:tc>
        <w:tc>
          <w:tcPr>
            <w:tcW w:w="993" w:type="dxa"/>
          </w:tcPr>
          <w:p w14:paraId="3FB9787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494E3F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5 </w:t>
            </w:r>
            <w:proofErr w:type="spellStart"/>
            <w:r w:rsidRPr="004071B6">
              <w:rPr>
                <w:rFonts w:ascii="Times New Roman" w:hAnsi="Times New Roman" w:cs="Times New Roman"/>
                <w:sz w:val="24"/>
                <w:szCs w:val="24"/>
              </w:rPr>
              <w:t>нед</w:t>
            </w:r>
            <w:proofErr w:type="spellEnd"/>
          </w:p>
        </w:tc>
        <w:tc>
          <w:tcPr>
            <w:tcW w:w="851" w:type="dxa"/>
          </w:tcPr>
          <w:p w14:paraId="59F71567" w14:textId="77777777" w:rsidR="002A174A" w:rsidRPr="004071B6" w:rsidRDefault="002A174A" w:rsidP="00DA49D0">
            <w:pPr>
              <w:rPr>
                <w:rFonts w:ascii="Times New Roman" w:hAnsi="Times New Roman" w:cs="Times New Roman"/>
                <w:sz w:val="24"/>
                <w:szCs w:val="24"/>
              </w:rPr>
            </w:pPr>
          </w:p>
        </w:tc>
        <w:tc>
          <w:tcPr>
            <w:tcW w:w="1701" w:type="dxa"/>
          </w:tcPr>
          <w:p w14:paraId="76FCF3F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612966D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0C5AFA7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1948194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B17AF0D" w14:textId="77777777" w:rsidTr="00FD337D">
        <w:tc>
          <w:tcPr>
            <w:tcW w:w="562" w:type="dxa"/>
          </w:tcPr>
          <w:p w14:paraId="005345F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21</w:t>
            </w:r>
          </w:p>
        </w:tc>
        <w:tc>
          <w:tcPr>
            <w:tcW w:w="993" w:type="dxa"/>
          </w:tcPr>
          <w:p w14:paraId="15AF1CC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79EF92D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6 </w:t>
            </w:r>
            <w:proofErr w:type="spellStart"/>
            <w:r w:rsidRPr="004071B6">
              <w:rPr>
                <w:rFonts w:ascii="Times New Roman" w:hAnsi="Times New Roman" w:cs="Times New Roman"/>
                <w:sz w:val="24"/>
                <w:szCs w:val="24"/>
              </w:rPr>
              <w:t>нед</w:t>
            </w:r>
            <w:proofErr w:type="spellEnd"/>
          </w:p>
        </w:tc>
        <w:tc>
          <w:tcPr>
            <w:tcW w:w="851" w:type="dxa"/>
          </w:tcPr>
          <w:p w14:paraId="76E08804" w14:textId="77777777" w:rsidR="002A174A" w:rsidRPr="004071B6" w:rsidRDefault="002A174A" w:rsidP="00DA49D0">
            <w:pPr>
              <w:rPr>
                <w:rFonts w:ascii="Times New Roman" w:hAnsi="Times New Roman" w:cs="Times New Roman"/>
                <w:sz w:val="24"/>
                <w:szCs w:val="24"/>
              </w:rPr>
            </w:pPr>
          </w:p>
        </w:tc>
        <w:tc>
          <w:tcPr>
            <w:tcW w:w="1701" w:type="dxa"/>
          </w:tcPr>
          <w:p w14:paraId="1ECEEBE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33DC14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732CCD5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театральной культуры: Мюзикл. История возникновения мюзикла. Мюзикл «</w:t>
            </w:r>
            <w:proofErr w:type="spellStart"/>
            <w:r w:rsidRPr="004071B6">
              <w:rPr>
                <w:rFonts w:ascii="Times New Roman" w:hAnsi="Times New Roman" w:cs="Times New Roman"/>
                <w:sz w:val="24"/>
                <w:szCs w:val="24"/>
                <w:shd w:val="clear" w:color="auto" w:fill="FFFFFF"/>
              </w:rPr>
              <w:t>Вестсайская</w:t>
            </w:r>
            <w:proofErr w:type="spellEnd"/>
            <w:r w:rsidRPr="004071B6">
              <w:rPr>
                <w:rFonts w:ascii="Times New Roman" w:hAnsi="Times New Roman" w:cs="Times New Roman"/>
                <w:sz w:val="24"/>
                <w:szCs w:val="24"/>
                <w:shd w:val="clear" w:color="auto" w:fill="FFFFFF"/>
              </w:rPr>
              <w:t xml:space="preserve"> история» Л. </w:t>
            </w:r>
            <w:proofErr w:type="spellStart"/>
            <w:r w:rsidRPr="004071B6">
              <w:rPr>
                <w:rFonts w:ascii="Times New Roman" w:hAnsi="Times New Roman" w:cs="Times New Roman"/>
                <w:sz w:val="24"/>
                <w:szCs w:val="24"/>
                <w:shd w:val="clear" w:color="auto" w:fill="FFFFFF"/>
              </w:rPr>
              <w:t>Бернстайна</w:t>
            </w:r>
            <w:proofErr w:type="spellEnd"/>
          </w:p>
        </w:tc>
        <w:tc>
          <w:tcPr>
            <w:tcW w:w="1560" w:type="dxa"/>
          </w:tcPr>
          <w:p w14:paraId="18CF12F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1E89495" w14:textId="77777777" w:rsidTr="00FD337D">
        <w:tc>
          <w:tcPr>
            <w:tcW w:w="562" w:type="dxa"/>
          </w:tcPr>
          <w:p w14:paraId="36A3625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22</w:t>
            </w:r>
          </w:p>
        </w:tc>
        <w:tc>
          <w:tcPr>
            <w:tcW w:w="993" w:type="dxa"/>
          </w:tcPr>
          <w:p w14:paraId="350044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664532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6 </w:t>
            </w:r>
            <w:proofErr w:type="spellStart"/>
            <w:r w:rsidRPr="004071B6">
              <w:rPr>
                <w:rFonts w:ascii="Times New Roman" w:hAnsi="Times New Roman" w:cs="Times New Roman"/>
                <w:sz w:val="24"/>
                <w:szCs w:val="24"/>
              </w:rPr>
              <w:t>нед</w:t>
            </w:r>
            <w:proofErr w:type="spellEnd"/>
          </w:p>
        </w:tc>
        <w:tc>
          <w:tcPr>
            <w:tcW w:w="851" w:type="dxa"/>
          </w:tcPr>
          <w:p w14:paraId="07BE30EB" w14:textId="77777777" w:rsidR="002A174A" w:rsidRPr="004071B6" w:rsidRDefault="002A174A" w:rsidP="00DA49D0">
            <w:pPr>
              <w:rPr>
                <w:rFonts w:ascii="Times New Roman" w:hAnsi="Times New Roman" w:cs="Times New Roman"/>
                <w:sz w:val="24"/>
                <w:szCs w:val="24"/>
              </w:rPr>
            </w:pPr>
          </w:p>
        </w:tc>
        <w:tc>
          <w:tcPr>
            <w:tcW w:w="1701" w:type="dxa"/>
          </w:tcPr>
          <w:p w14:paraId="266763E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770D8D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6F3C2305"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театральной культуры: Оперетта. Водевиль.</w:t>
            </w:r>
          </w:p>
        </w:tc>
        <w:tc>
          <w:tcPr>
            <w:tcW w:w="1560" w:type="dxa"/>
          </w:tcPr>
          <w:p w14:paraId="7118725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1A8AD86" w14:textId="77777777" w:rsidTr="00FD337D">
        <w:tc>
          <w:tcPr>
            <w:tcW w:w="562" w:type="dxa"/>
          </w:tcPr>
          <w:p w14:paraId="6298EB8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23-24</w:t>
            </w:r>
          </w:p>
        </w:tc>
        <w:tc>
          <w:tcPr>
            <w:tcW w:w="993" w:type="dxa"/>
          </w:tcPr>
          <w:p w14:paraId="1F9053E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7EEF0D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6 </w:t>
            </w:r>
            <w:proofErr w:type="spellStart"/>
            <w:r w:rsidRPr="004071B6">
              <w:rPr>
                <w:rFonts w:ascii="Times New Roman" w:hAnsi="Times New Roman" w:cs="Times New Roman"/>
                <w:sz w:val="24"/>
                <w:szCs w:val="24"/>
              </w:rPr>
              <w:t>нед</w:t>
            </w:r>
            <w:proofErr w:type="spellEnd"/>
          </w:p>
        </w:tc>
        <w:tc>
          <w:tcPr>
            <w:tcW w:w="851" w:type="dxa"/>
          </w:tcPr>
          <w:p w14:paraId="33F8C402" w14:textId="77777777" w:rsidR="002A174A" w:rsidRPr="004071B6" w:rsidRDefault="002A174A" w:rsidP="00DA49D0">
            <w:pPr>
              <w:rPr>
                <w:rFonts w:ascii="Times New Roman" w:hAnsi="Times New Roman" w:cs="Times New Roman"/>
                <w:sz w:val="24"/>
                <w:szCs w:val="24"/>
              </w:rPr>
            </w:pPr>
          </w:p>
        </w:tc>
        <w:tc>
          <w:tcPr>
            <w:tcW w:w="1701" w:type="dxa"/>
          </w:tcPr>
          <w:p w14:paraId="6984489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2E15D6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6AC86FF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67C17C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C636F44" w14:textId="77777777" w:rsidTr="00FD337D">
        <w:tc>
          <w:tcPr>
            <w:tcW w:w="562" w:type="dxa"/>
          </w:tcPr>
          <w:p w14:paraId="3F158FB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25</w:t>
            </w:r>
          </w:p>
        </w:tc>
        <w:tc>
          <w:tcPr>
            <w:tcW w:w="993" w:type="dxa"/>
          </w:tcPr>
          <w:p w14:paraId="39368B5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7C8C48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CBB6E5A" w14:textId="77777777" w:rsidR="002A174A" w:rsidRPr="004071B6" w:rsidRDefault="002A174A" w:rsidP="00DA49D0">
            <w:pPr>
              <w:rPr>
                <w:rFonts w:ascii="Times New Roman" w:hAnsi="Times New Roman" w:cs="Times New Roman"/>
                <w:sz w:val="24"/>
                <w:szCs w:val="24"/>
              </w:rPr>
            </w:pPr>
          </w:p>
        </w:tc>
        <w:tc>
          <w:tcPr>
            <w:tcW w:w="1701" w:type="dxa"/>
          </w:tcPr>
          <w:p w14:paraId="2D853CA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B7490D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71E6189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Беседа о предмете занятий, его целях и задачах. Практическое знакомство со сценическим действием в упражнениях, играх, этюдах.</w:t>
            </w:r>
          </w:p>
        </w:tc>
        <w:tc>
          <w:tcPr>
            <w:tcW w:w="1560" w:type="dxa"/>
          </w:tcPr>
          <w:p w14:paraId="234B575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D30E262" w14:textId="77777777" w:rsidTr="00FD337D">
        <w:tc>
          <w:tcPr>
            <w:tcW w:w="562" w:type="dxa"/>
          </w:tcPr>
          <w:p w14:paraId="2DB04D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26</w:t>
            </w:r>
          </w:p>
        </w:tc>
        <w:tc>
          <w:tcPr>
            <w:tcW w:w="993" w:type="dxa"/>
          </w:tcPr>
          <w:p w14:paraId="5F976AF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4EEFAF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5C2D4BB8" w14:textId="77777777" w:rsidR="002A174A" w:rsidRPr="004071B6" w:rsidRDefault="002A174A" w:rsidP="00DA49D0">
            <w:pPr>
              <w:rPr>
                <w:rFonts w:ascii="Times New Roman" w:hAnsi="Times New Roman" w:cs="Times New Roman"/>
                <w:sz w:val="24"/>
                <w:szCs w:val="24"/>
              </w:rPr>
            </w:pPr>
          </w:p>
        </w:tc>
        <w:tc>
          <w:tcPr>
            <w:tcW w:w="1701" w:type="dxa"/>
          </w:tcPr>
          <w:p w14:paraId="50BEB9D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FEC71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6CD6B99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Групповые игры, упражнения и этюды на простейшие виды общения без слов</w:t>
            </w:r>
          </w:p>
        </w:tc>
        <w:tc>
          <w:tcPr>
            <w:tcW w:w="1560" w:type="dxa"/>
          </w:tcPr>
          <w:p w14:paraId="049B845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308FAF7" w14:textId="77777777" w:rsidTr="00FD337D">
        <w:tc>
          <w:tcPr>
            <w:tcW w:w="562" w:type="dxa"/>
          </w:tcPr>
          <w:p w14:paraId="3769AF3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27-28</w:t>
            </w:r>
          </w:p>
        </w:tc>
        <w:tc>
          <w:tcPr>
            <w:tcW w:w="993" w:type="dxa"/>
          </w:tcPr>
          <w:p w14:paraId="6C7343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1CEE3E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ADDE4CA" w14:textId="77777777" w:rsidR="002A174A" w:rsidRPr="004071B6" w:rsidRDefault="002A174A" w:rsidP="00DA49D0">
            <w:pPr>
              <w:rPr>
                <w:rFonts w:ascii="Times New Roman" w:hAnsi="Times New Roman" w:cs="Times New Roman"/>
                <w:sz w:val="24"/>
                <w:szCs w:val="24"/>
              </w:rPr>
            </w:pPr>
          </w:p>
        </w:tc>
        <w:tc>
          <w:tcPr>
            <w:tcW w:w="1701" w:type="dxa"/>
          </w:tcPr>
          <w:p w14:paraId="2D9F09A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49411CD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61FD06A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42F6041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7EF6D1B" w14:textId="77777777" w:rsidTr="00FD337D">
        <w:tc>
          <w:tcPr>
            <w:tcW w:w="562" w:type="dxa"/>
          </w:tcPr>
          <w:p w14:paraId="3A90D08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29</w:t>
            </w:r>
          </w:p>
        </w:tc>
        <w:tc>
          <w:tcPr>
            <w:tcW w:w="993" w:type="dxa"/>
          </w:tcPr>
          <w:p w14:paraId="609D0CE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040410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AF0FC90" w14:textId="77777777" w:rsidR="002A174A" w:rsidRPr="004071B6" w:rsidRDefault="002A174A" w:rsidP="00DA49D0">
            <w:pPr>
              <w:rPr>
                <w:rFonts w:ascii="Times New Roman" w:hAnsi="Times New Roman" w:cs="Times New Roman"/>
                <w:sz w:val="24"/>
                <w:szCs w:val="24"/>
              </w:rPr>
            </w:pPr>
          </w:p>
        </w:tc>
        <w:tc>
          <w:tcPr>
            <w:tcW w:w="1701" w:type="dxa"/>
          </w:tcPr>
          <w:p w14:paraId="7A15DD7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3DD8D5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5585547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Актёрское мастерство: Сюжетные этюды на общение без слов</w:t>
            </w:r>
          </w:p>
        </w:tc>
        <w:tc>
          <w:tcPr>
            <w:tcW w:w="1560" w:type="dxa"/>
          </w:tcPr>
          <w:p w14:paraId="7705789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AC528EF" w14:textId="77777777" w:rsidTr="00FD337D">
        <w:tc>
          <w:tcPr>
            <w:tcW w:w="562" w:type="dxa"/>
          </w:tcPr>
          <w:p w14:paraId="2739663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30</w:t>
            </w:r>
          </w:p>
        </w:tc>
        <w:tc>
          <w:tcPr>
            <w:tcW w:w="993" w:type="dxa"/>
          </w:tcPr>
          <w:p w14:paraId="6013622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62A8B2D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CE242BD" w14:textId="77777777" w:rsidR="002A174A" w:rsidRPr="004071B6" w:rsidRDefault="002A174A" w:rsidP="00DA49D0">
            <w:pPr>
              <w:rPr>
                <w:rFonts w:ascii="Times New Roman" w:hAnsi="Times New Roman" w:cs="Times New Roman"/>
                <w:sz w:val="24"/>
                <w:szCs w:val="24"/>
              </w:rPr>
            </w:pPr>
          </w:p>
        </w:tc>
        <w:tc>
          <w:tcPr>
            <w:tcW w:w="1701" w:type="dxa"/>
          </w:tcPr>
          <w:p w14:paraId="0F273B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F32E94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F2B73F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Актёрское мастерство: Литературные сюжеты с минимальным использованием слова в целях воздействия на партнера – удивить, попросить, приказать и </w:t>
            </w:r>
            <w:proofErr w:type="spellStart"/>
            <w:r w:rsidRPr="004071B6">
              <w:rPr>
                <w:rFonts w:ascii="Times New Roman" w:hAnsi="Times New Roman" w:cs="Times New Roman"/>
                <w:sz w:val="24"/>
                <w:szCs w:val="24"/>
                <w:shd w:val="clear" w:color="auto" w:fill="FFFFFF"/>
              </w:rPr>
              <w:t>т.д</w:t>
            </w:r>
            <w:proofErr w:type="spellEnd"/>
          </w:p>
        </w:tc>
        <w:tc>
          <w:tcPr>
            <w:tcW w:w="1560" w:type="dxa"/>
          </w:tcPr>
          <w:p w14:paraId="110CFFF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3DFA87F" w14:textId="77777777" w:rsidTr="00FD337D">
        <w:tc>
          <w:tcPr>
            <w:tcW w:w="562" w:type="dxa"/>
          </w:tcPr>
          <w:p w14:paraId="38C0301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31-32</w:t>
            </w:r>
          </w:p>
        </w:tc>
        <w:tc>
          <w:tcPr>
            <w:tcW w:w="993" w:type="dxa"/>
          </w:tcPr>
          <w:p w14:paraId="4002B9D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октябрь</w:t>
            </w:r>
          </w:p>
        </w:tc>
        <w:tc>
          <w:tcPr>
            <w:tcW w:w="708" w:type="dxa"/>
          </w:tcPr>
          <w:p w14:paraId="439FC61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637E6206" w14:textId="77777777" w:rsidR="002A174A" w:rsidRPr="004071B6" w:rsidRDefault="002A174A" w:rsidP="00DA49D0">
            <w:pPr>
              <w:rPr>
                <w:rFonts w:ascii="Times New Roman" w:hAnsi="Times New Roman" w:cs="Times New Roman"/>
                <w:sz w:val="24"/>
                <w:szCs w:val="24"/>
              </w:rPr>
            </w:pPr>
          </w:p>
        </w:tc>
        <w:tc>
          <w:tcPr>
            <w:tcW w:w="1701" w:type="dxa"/>
          </w:tcPr>
          <w:p w14:paraId="028376F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876D19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5152959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6841EAF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3A9EF08" w14:textId="77777777" w:rsidTr="00FD337D">
        <w:tc>
          <w:tcPr>
            <w:tcW w:w="562" w:type="dxa"/>
          </w:tcPr>
          <w:p w14:paraId="764FF4C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33</w:t>
            </w:r>
          </w:p>
        </w:tc>
        <w:tc>
          <w:tcPr>
            <w:tcW w:w="993" w:type="dxa"/>
          </w:tcPr>
          <w:p w14:paraId="746DDAD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3572649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9 </w:t>
            </w:r>
            <w:proofErr w:type="spellStart"/>
            <w:r w:rsidRPr="004071B6">
              <w:rPr>
                <w:rFonts w:ascii="Times New Roman" w:hAnsi="Times New Roman" w:cs="Times New Roman"/>
                <w:sz w:val="24"/>
                <w:szCs w:val="24"/>
              </w:rPr>
              <w:t>нед</w:t>
            </w:r>
            <w:proofErr w:type="spellEnd"/>
          </w:p>
        </w:tc>
        <w:tc>
          <w:tcPr>
            <w:tcW w:w="851" w:type="dxa"/>
          </w:tcPr>
          <w:p w14:paraId="0088FA80" w14:textId="77777777" w:rsidR="002A174A" w:rsidRPr="004071B6" w:rsidRDefault="002A174A" w:rsidP="00DA49D0">
            <w:pPr>
              <w:rPr>
                <w:rFonts w:ascii="Times New Roman" w:hAnsi="Times New Roman" w:cs="Times New Roman"/>
                <w:sz w:val="24"/>
                <w:szCs w:val="24"/>
              </w:rPr>
            </w:pPr>
          </w:p>
        </w:tc>
        <w:tc>
          <w:tcPr>
            <w:tcW w:w="1701" w:type="dxa"/>
          </w:tcPr>
          <w:p w14:paraId="21FEC29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57BD6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AD8225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Дикция. Дикция как средство выразительности речи. Значение дикции для чтецов и участников художественной самодеятельности.</w:t>
            </w:r>
          </w:p>
        </w:tc>
        <w:tc>
          <w:tcPr>
            <w:tcW w:w="1560" w:type="dxa"/>
          </w:tcPr>
          <w:p w14:paraId="10AA632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A5D96AF" w14:textId="77777777" w:rsidTr="00FD337D">
        <w:tc>
          <w:tcPr>
            <w:tcW w:w="562" w:type="dxa"/>
          </w:tcPr>
          <w:p w14:paraId="594404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34</w:t>
            </w:r>
          </w:p>
        </w:tc>
        <w:tc>
          <w:tcPr>
            <w:tcW w:w="993" w:type="dxa"/>
          </w:tcPr>
          <w:p w14:paraId="216914D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5750815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9 </w:t>
            </w:r>
            <w:proofErr w:type="spellStart"/>
            <w:r w:rsidRPr="004071B6">
              <w:rPr>
                <w:rFonts w:ascii="Times New Roman" w:hAnsi="Times New Roman" w:cs="Times New Roman"/>
                <w:sz w:val="24"/>
                <w:szCs w:val="24"/>
              </w:rPr>
              <w:t>нед</w:t>
            </w:r>
            <w:proofErr w:type="spellEnd"/>
          </w:p>
        </w:tc>
        <w:tc>
          <w:tcPr>
            <w:tcW w:w="851" w:type="dxa"/>
          </w:tcPr>
          <w:p w14:paraId="4680057C" w14:textId="77777777" w:rsidR="002A174A" w:rsidRPr="004071B6" w:rsidRDefault="002A174A" w:rsidP="00DA49D0">
            <w:pPr>
              <w:rPr>
                <w:rFonts w:ascii="Times New Roman" w:hAnsi="Times New Roman" w:cs="Times New Roman"/>
                <w:sz w:val="24"/>
                <w:szCs w:val="24"/>
              </w:rPr>
            </w:pPr>
          </w:p>
        </w:tc>
        <w:tc>
          <w:tcPr>
            <w:tcW w:w="1701" w:type="dxa"/>
          </w:tcPr>
          <w:p w14:paraId="385F361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7AA2A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61D1D6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Недостатки речи. Пути устранения неорганических недостатков речи.</w:t>
            </w:r>
          </w:p>
        </w:tc>
        <w:tc>
          <w:tcPr>
            <w:tcW w:w="1560" w:type="dxa"/>
          </w:tcPr>
          <w:p w14:paraId="75FEC87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5E7F84A" w14:textId="77777777" w:rsidTr="00FD337D">
        <w:tc>
          <w:tcPr>
            <w:tcW w:w="562" w:type="dxa"/>
          </w:tcPr>
          <w:p w14:paraId="036A91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35-36</w:t>
            </w:r>
          </w:p>
        </w:tc>
        <w:tc>
          <w:tcPr>
            <w:tcW w:w="993" w:type="dxa"/>
          </w:tcPr>
          <w:p w14:paraId="2A59612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41F1FB1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9 </w:t>
            </w:r>
            <w:proofErr w:type="spellStart"/>
            <w:r w:rsidRPr="004071B6">
              <w:rPr>
                <w:rFonts w:ascii="Times New Roman" w:hAnsi="Times New Roman" w:cs="Times New Roman"/>
                <w:sz w:val="24"/>
                <w:szCs w:val="24"/>
              </w:rPr>
              <w:t>нед</w:t>
            </w:r>
            <w:proofErr w:type="spellEnd"/>
          </w:p>
        </w:tc>
        <w:tc>
          <w:tcPr>
            <w:tcW w:w="851" w:type="dxa"/>
          </w:tcPr>
          <w:p w14:paraId="7B3AE2AB" w14:textId="77777777" w:rsidR="002A174A" w:rsidRPr="004071B6" w:rsidRDefault="002A174A" w:rsidP="00DA49D0">
            <w:pPr>
              <w:rPr>
                <w:rFonts w:ascii="Times New Roman" w:hAnsi="Times New Roman" w:cs="Times New Roman"/>
                <w:sz w:val="24"/>
                <w:szCs w:val="24"/>
              </w:rPr>
            </w:pPr>
          </w:p>
        </w:tc>
        <w:tc>
          <w:tcPr>
            <w:tcW w:w="1701" w:type="dxa"/>
          </w:tcPr>
          <w:p w14:paraId="1D16AC3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9DA6C3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1B763B7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1D43AF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94AEA96" w14:textId="77777777" w:rsidTr="00FD337D">
        <w:tc>
          <w:tcPr>
            <w:tcW w:w="562" w:type="dxa"/>
          </w:tcPr>
          <w:p w14:paraId="0F2D1C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37</w:t>
            </w:r>
          </w:p>
        </w:tc>
        <w:tc>
          <w:tcPr>
            <w:tcW w:w="993" w:type="dxa"/>
          </w:tcPr>
          <w:p w14:paraId="50B6D03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105ED5D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10 </w:t>
            </w:r>
            <w:proofErr w:type="spellStart"/>
            <w:r w:rsidRPr="004071B6">
              <w:rPr>
                <w:rFonts w:ascii="Times New Roman" w:hAnsi="Times New Roman" w:cs="Times New Roman"/>
                <w:sz w:val="24"/>
                <w:szCs w:val="24"/>
              </w:rPr>
              <w:t>нед</w:t>
            </w:r>
            <w:proofErr w:type="spellEnd"/>
          </w:p>
        </w:tc>
        <w:tc>
          <w:tcPr>
            <w:tcW w:w="851" w:type="dxa"/>
          </w:tcPr>
          <w:p w14:paraId="213DE58F" w14:textId="77777777" w:rsidR="002A174A" w:rsidRPr="004071B6" w:rsidRDefault="002A174A" w:rsidP="00DA49D0">
            <w:pPr>
              <w:rPr>
                <w:rFonts w:ascii="Times New Roman" w:hAnsi="Times New Roman" w:cs="Times New Roman"/>
                <w:sz w:val="24"/>
                <w:szCs w:val="24"/>
              </w:rPr>
            </w:pPr>
          </w:p>
        </w:tc>
        <w:tc>
          <w:tcPr>
            <w:tcW w:w="1701" w:type="dxa"/>
          </w:tcPr>
          <w:p w14:paraId="5E9C539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2E40EF3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C255BB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Основы сценической речи: Практические занятия - артикуляционная гимнастика: Комплекс упражнений на отработку </w:t>
            </w:r>
            <w:proofErr w:type="spellStart"/>
            <w:r w:rsidRPr="004071B6">
              <w:rPr>
                <w:rFonts w:ascii="Times New Roman" w:hAnsi="Times New Roman" w:cs="Times New Roman"/>
                <w:sz w:val="24"/>
                <w:szCs w:val="24"/>
                <w:shd w:val="clear" w:color="auto" w:fill="FFFFFF"/>
              </w:rPr>
              <w:t>дикци</w:t>
            </w:r>
            <w:proofErr w:type="spellEnd"/>
          </w:p>
        </w:tc>
        <w:tc>
          <w:tcPr>
            <w:tcW w:w="1560" w:type="dxa"/>
          </w:tcPr>
          <w:p w14:paraId="103C02F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F4199A8" w14:textId="77777777" w:rsidTr="00FD337D">
        <w:tc>
          <w:tcPr>
            <w:tcW w:w="562" w:type="dxa"/>
          </w:tcPr>
          <w:p w14:paraId="7A167E6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38</w:t>
            </w:r>
          </w:p>
        </w:tc>
        <w:tc>
          <w:tcPr>
            <w:tcW w:w="993" w:type="dxa"/>
          </w:tcPr>
          <w:p w14:paraId="4BFCA75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36AD623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10 </w:t>
            </w:r>
            <w:proofErr w:type="spellStart"/>
            <w:r w:rsidRPr="004071B6">
              <w:rPr>
                <w:rFonts w:ascii="Times New Roman" w:hAnsi="Times New Roman" w:cs="Times New Roman"/>
                <w:sz w:val="24"/>
                <w:szCs w:val="24"/>
              </w:rPr>
              <w:t>нед</w:t>
            </w:r>
            <w:proofErr w:type="spellEnd"/>
          </w:p>
        </w:tc>
        <w:tc>
          <w:tcPr>
            <w:tcW w:w="851" w:type="dxa"/>
          </w:tcPr>
          <w:p w14:paraId="349CCF9D" w14:textId="77777777" w:rsidR="002A174A" w:rsidRPr="004071B6" w:rsidRDefault="002A174A" w:rsidP="00DA49D0">
            <w:pPr>
              <w:rPr>
                <w:rFonts w:ascii="Times New Roman" w:hAnsi="Times New Roman" w:cs="Times New Roman"/>
                <w:sz w:val="24"/>
                <w:szCs w:val="24"/>
              </w:rPr>
            </w:pPr>
          </w:p>
        </w:tc>
        <w:tc>
          <w:tcPr>
            <w:tcW w:w="1701" w:type="dxa"/>
          </w:tcPr>
          <w:p w14:paraId="7ED57D6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F3870D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34DF0B4"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Комплекс упражнений на освоение четкости и ясности произношения на материале скороговорок с труднопроизносимыми сочетаниями звуков.</w:t>
            </w:r>
          </w:p>
        </w:tc>
        <w:tc>
          <w:tcPr>
            <w:tcW w:w="1560" w:type="dxa"/>
          </w:tcPr>
          <w:p w14:paraId="3017E1E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553E74D" w14:textId="77777777" w:rsidTr="00FD337D">
        <w:tc>
          <w:tcPr>
            <w:tcW w:w="562" w:type="dxa"/>
          </w:tcPr>
          <w:p w14:paraId="32B093D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39-40</w:t>
            </w:r>
          </w:p>
        </w:tc>
        <w:tc>
          <w:tcPr>
            <w:tcW w:w="993" w:type="dxa"/>
          </w:tcPr>
          <w:p w14:paraId="3B24F98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14854FA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10 </w:t>
            </w:r>
            <w:proofErr w:type="spellStart"/>
            <w:r w:rsidRPr="004071B6">
              <w:rPr>
                <w:rFonts w:ascii="Times New Roman" w:hAnsi="Times New Roman" w:cs="Times New Roman"/>
                <w:sz w:val="24"/>
                <w:szCs w:val="24"/>
              </w:rPr>
              <w:t>нед</w:t>
            </w:r>
            <w:proofErr w:type="spellEnd"/>
          </w:p>
        </w:tc>
        <w:tc>
          <w:tcPr>
            <w:tcW w:w="851" w:type="dxa"/>
          </w:tcPr>
          <w:p w14:paraId="594DF942" w14:textId="77777777" w:rsidR="002A174A" w:rsidRPr="004071B6" w:rsidRDefault="002A174A" w:rsidP="00DA49D0">
            <w:pPr>
              <w:rPr>
                <w:rFonts w:ascii="Times New Roman" w:hAnsi="Times New Roman" w:cs="Times New Roman"/>
                <w:sz w:val="24"/>
                <w:szCs w:val="24"/>
              </w:rPr>
            </w:pPr>
          </w:p>
        </w:tc>
        <w:tc>
          <w:tcPr>
            <w:tcW w:w="1701" w:type="dxa"/>
          </w:tcPr>
          <w:p w14:paraId="1F60444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4B280F7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5AE6207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497980E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6C75A7F" w14:textId="77777777" w:rsidTr="00FD337D">
        <w:tc>
          <w:tcPr>
            <w:tcW w:w="562" w:type="dxa"/>
          </w:tcPr>
          <w:p w14:paraId="0EDD61B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41</w:t>
            </w:r>
          </w:p>
        </w:tc>
        <w:tc>
          <w:tcPr>
            <w:tcW w:w="993" w:type="dxa"/>
          </w:tcPr>
          <w:p w14:paraId="5DF9B2A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4F473AA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11 </w:t>
            </w:r>
            <w:proofErr w:type="spellStart"/>
            <w:r w:rsidRPr="004071B6">
              <w:rPr>
                <w:rFonts w:ascii="Times New Roman" w:hAnsi="Times New Roman" w:cs="Times New Roman"/>
                <w:sz w:val="24"/>
                <w:szCs w:val="24"/>
              </w:rPr>
              <w:t>нед</w:t>
            </w:r>
            <w:proofErr w:type="spellEnd"/>
          </w:p>
        </w:tc>
        <w:tc>
          <w:tcPr>
            <w:tcW w:w="851" w:type="dxa"/>
          </w:tcPr>
          <w:p w14:paraId="7AA138C2" w14:textId="77777777" w:rsidR="002A174A" w:rsidRPr="004071B6" w:rsidRDefault="002A174A" w:rsidP="00DA49D0">
            <w:pPr>
              <w:rPr>
                <w:rFonts w:ascii="Times New Roman" w:hAnsi="Times New Roman" w:cs="Times New Roman"/>
                <w:sz w:val="24"/>
                <w:szCs w:val="24"/>
              </w:rPr>
            </w:pPr>
          </w:p>
        </w:tc>
        <w:tc>
          <w:tcPr>
            <w:tcW w:w="1701" w:type="dxa"/>
          </w:tcPr>
          <w:p w14:paraId="160B578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C28881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49F8C15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сценической речи: Орфоэпия. Содержание понятия «орфоэпия»</w:t>
            </w:r>
          </w:p>
        </w:tc>
        <w:tc>
          <w:tcPr>
            <w:tcW w:w="1560" w:type="dxa"/>
          </w:tcPr>
          <w:p w14:paraId="671E76F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98A177E" w14:textId="77777777" w:rsidTr="00FD337D">
        <w:tc>
          <w:tcPr>
            <w:tcW w:w="562" w:type="dxa"/>
          </w:tcPr>
          <w:p w14:paraId="78E76F6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42</w:t>
            </w:r>
          </w:p>
        </w:tc>
        <w:tc>
          <w:tcPr>
            <w:tcW w:w="993" w:type="dxa"/>
          </w:tcPr>
          <w:p w14:paraId="61A9EE9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4F3373A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11 </w:t>
            </w:r>
            <w:proofErr w:type="spellStart"/>
            <w:r w:rsidRPr="004071B6">
              <w:rPr>
                <w:rFonts w:ascii="Times New Roman" w:hAnsi="Times New Roman" w:cs="Times New Roman"/>
                <w:sz w:val="24"/>
                <w:szCs w:val="24"/>
              </w:rPr>
              <w:t>нед</w:t>
            </w:r>
            <w:proofErr w:type="spellEnd"/>
          </w:p>
        </w:tc>
        <w:tc>
          <w:tcPr>
            <w:tcW w:w="851" w:type="dxa"/>
          </w:tcPr>
          <w:p w14:paraId="03E94C47" w14:textId="77777777" w:rsidR="002A174A" w:rsidRPr="004071B6" w:rsidRDefault="002A174A" w:rsidP="00DA49D0">
            <w:pPr>
              <w:rPr>
                <w:rFonts w:ascii="Times New Roman" w:hAnsi="Times New Roman" w:cs="Times New Roman"/>
                <w:sz w:val="24"/>
                <w:szCs w:val="24"/>
              </w:rPr>
            </w:pPr>
          </w:p>
        </w:tc>
        <w:tc>
          <w:tcPr>
            <w:tcW w:w="1701" w:type="dxa"/>
          </w:tcPr>
          <w:p w14:paraId="281FFB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E00A1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940FF0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Пластические упражнения «Производственная гимнастика», «Бодибилдинг».</w:t>
            </w:r>
          </w:p>
        </w:tc>
        <w:tc>
          <w:tcPr>
            <w:tcW w:w="1560" w:type="dxa"/>
          </w:tcPr>
          <w:p w14:paraId="3D845A5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9E300E9" w14:textId="77777777" w:rsidTr="00FD337D">
        <w:tc>
          <w:tcPr>
            <w:tcW w:w="562" w:type="dxa"/>
          </w:tcPr>
          <w:p w14:paraId="61B4017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43-44</w:t>
            </w:r>
          </w:p>
        </w:tc>
        <w:tc>
          <w:tcPr>
            <w:tcW w:w="993" w:type="dxa"/>
          </w:tcPr>
          <w:p w14:paraId="51A9BB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777E91F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11 </w:t>
            </w:r>
            <w:proofErr w:type="spellStart"/>
            <w:r w:rsidRPr="004071B6">
              <w:rPr>
                <w:rFonts w:ascii="Times New Roman" w:hAnsi="Times New Roman" w:cs="Times New Roman"/>
                <w:sz w:val="24"/>
                <w:szCs w:val="24"/>
              </w:rPr>
              <w:t>нед</w:t>
            </w:r>
            <w:proofErr w:type="spellEnd"/>
          </w:p>
        </w:tc>
        <w:tc>
          <w:tcPr>
            <w:tcW w:w="851" w:type="dxa"/>
          </w:tcPr>
          <w:p w14:paraId="4DB2FB7C" w14:textId="77777777" w:rsidR="002A174A" w:rsidRPr="004071B6" w:rsidRDefault="002A174A" w:rsidP="00DA49D0">
            <w:pPr>
              <w:rPr>
                <w:rFonts w:ascii="Times New Roman" w:hAnsi="Times New Roman" w:cs="Times New Roman"/>
                <w:sz w:val="24"/>
                <w:szCs w:val="24"/>
              </w:rPr>
            </w:pPr>
          </w:p>
        </w:tc>
        <w:tc>
          <w:tcPr>
            <w:tcW w:w="1701" w:type="dxa"/>
          </w:tcPr>
          <w:p w14:paraId="6666B1F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CC63C7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2C0AF5C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3B849F6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CA3A0B6" w14:textId="77777777" w:rsidTr="00FD337D">
        <w:tc>
          <w:tcPr>
            <w:tcW w:w="562" w:type="dxa"/>
          </w:tcPr>
          <w:p w14:paraId="44A6DF1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45</w:t>
            </w:r>
          </w:p>
        </w:tc>
        <w:tc>
          <w:tcPr>
            <w:tcW w:w="993" w:type="dxa"/>
          </w:tcPr>
          <w:p w14:paraId="50C90C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4BFD35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12 </w:t>
            </w:r>
            <w:proofErr w:type="spellStart"/>
            <w:r w:rsidRPr="004071B6">
              <w:rPr>
                <w:rFonts w:ascii="Times New Roman" w:hAnsi="Times New Roman" w:cs="Times New Roman"/>
                <w:sz w:val="24"/>
                <w:szCs w:val="24"/>
              </w:rPr>
              <w:t>нед</w:t>
            </w:r>
            <w:proofErr w:type="spellEnd"/>
          </w:p>
        </w:tc>
        <w:tc>
          <w:tcPr>
            <w:tcW w:w="851" w:type="dxa"/>
          </w:tcPr>
          <w:p w14:paraId="4BF72A01" w14:textId="77777777" w:rsidR="002A174A" w:rsidRPr="004071B6" w:rsidRDefault="002A174A" w:rsidP="00DA49D0">
            <w:pPr>
              <w:rPr>
                <w:rFonts w:ascii="Times New Roman" w:hAnsi="Times New Roman" w:cs="Times New Roman"/>
                <w:sz w:val="24"/>
                <w:szCs w:val="24"/>
              </w:rPr>
            </w:pPr>
          </w:p>
        </w:tc>
        <w:tc>
          <w:tcPr>
            <w:tcW w:w="1701" w:type="dxa"/>
          </w:tcPr>
          <w:p w14:paraId="641343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221B3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71F36F2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Работа над образом. Анализ мимики лица. Прически и парики.</w:t>
            </w:r>
          </w:p>
        </w:tc>
        <w:tc>
          <w:tcPr>
            <w:tcW w:w="1560" w:type="dxa"/>
          </w:tcPr>
          <w:p w14:paraId="22FD5B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2B60A751" w14:textId="77777777" w:rsidTr="00FD337D">
        <w:tc>
          <w:tcPr>
            <w:tcW w:w="562" w:type="dxa"/>
          </w:tcPr>
          <w:p w14:paraId="5C5951D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46</w:t>
            </w:r>
          </w:p>
        </w:tc>
        <w:tc>
          <w:tcPr>
            <w:tcW w:w="993" w:type="dxa"/>
          </w:tcPr>
          <w:p w14:paraId="69A66CE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30AD40D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12 </w:t>
            </w:r>
            <w:proofErr w:type="spellStart"/>
            <w:r w:rsidRPr="004071B6">
              <w:rPr>
                <w:rFonts w:ascii="Times New Roman" w:hAnsi="Times New Roman" w:cs="Times New Roman"/>
                <w:sz w:val="24"/>
                <w:szCs w:val="24"/>
              </w:rPr>
              <w:t>нед</w:t>
            </w:r>
            <w:proofErr w:type="spellEnd"/>
          </w:p>
        </w:tc>
        <w:tc>
          <w:tcPr>
            <w:tcW w:w="851" w:type="dxa"/>
          </w:tcPr>
          <w:p w14:paraId="019D97A2" w14:textId="77777777" w:rsidR="002A174A" w:rsidRPr="004071B6" w:rsidRDefault="002A174A" w:rsidP="00DA49D0">
            <w:pPr>
              <w:rPr>
                <w:rFonts w:ascii="Times New Roman" w:hAnsi="Times New Roman" w:cs="Times New Roman"/>
                <w:sz w:val="24"/>
                <w:szCs w:val="24"/>
              </w:rPr>
            </w:pPr>
          </w:p>
        </w:tc>
        <w:tc>
          <w:tcPr>
            <w:tcW w:w="1701" w:type="dxa"/>
          </w:tcPr>
          <w:p w14:paraId="15CECA5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9343C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3F64D6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Развитие наблюдательности. Сценические этюды «Два дела одновременно», «Муки творчества».</w:t>
            </w:r>
          </w:p>
        </w:tc>
        <w:tc>
          <w:tcPr>
            <w:tcW w:w="1560" w:type="dxa"/>
          </w:tcPr>
          <w:p w14:paraId="3B04348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A08E7AD" w14:textId="77777777" w:rsidTr="00FD337D">
        <w:tc>
          <w:tcPr>
            <w:tcW w:w="562" w:type="dxa"/>
          </w:tcPr>
          <w:p w14:paraId="35FF9A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47-48</w:t>
            </w:r>
          </w:p>
        </w:tc>
        <w:tc>
          <w:tcPr>
            <w:tcW w:w="993" w:type="dxa"/>
          </w:tcPr>
          <w:p w14:paraId="29DEC1C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ноябрь</w:t>
            </w:r>
          </w:p>
        </w:tc>
        <w:tc>
          <w:tcPr>
            <w:tcW w:w="708" w:type="dxa"/>
          </w:tcPr>
          <w:p w14:paraId="61BD000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12 </w:t>
            </w:r>
            <w:proofErr w:type="spellStart"/>
            <w:r w:rsidRPr="004071B6">
              <w:rPr>
                <w:rFonts w:ascii="Times New Roman" w:hAnsi="Times New Roman" w:cs="Times New Roman"/>
                <w:sz w:val="24"/>
                <w:szCs w:val="24"/>
              </w:rPr>
              <w:t>нед</w:t>
            </w:r>
            <w:proofErr w:type="spellEnd"/>
          </w:p>
        </w:tc>
        <w:tc>
          <w:tcPr>
            <w:tcW w:w="851" w:type="dxa"/>
          </w:tcPr>
          <w:p w14:paraId="2AB7F03B" w14:textId="77777777" w:rsidR="002A174A" w:rsidRPr="004071B6" w:rsidRDefault="002A174A" w:rsidP="00DA49D0">
            <w:pPr>
              <w:rPr>
                <w:rFonts w:ascii="Times New Roman" w:hAnsi="Times New Roman" w:cs="Times New Roman"/>
                <w:sz w:val="24"/>
                <w:szCs w:val="24"/>
              </w:rPr>
            </w:pPr>
          </w:p>
        </w:tc>
        <w:tc>
          <w:tcPr>
            <w:tcW w:w="1701" w:type="dxa"/>
          </w:tcPr>
          <w:p w14:paraId="6D87C46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C875DE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4029DB0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0C393C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FC4ECC2" w14:textId="77777777" w:rsidTr="00FD337D">
        <w:tc>
          <w:tcPr>
            <w:tcW w:w="562" w:type="dxa"/>
          </w:tcPr>
          <w:p w14:paraId="12AC9C0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49</w:t>
            </w:r>
          </w:p>
        </w:tc>
        <w:tc>
          <w:tcPr>
            <w:tcW w:w="993" w:type="dxa"/>
          </w:tcPr>
          <w:p w14:paraId="02EAC3F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036D75A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13 </w:t>
            </w:r>
            <w:proofErr w:type="spellStart"/>
            <w:r w:rsidRPr="004071B6">
              <w:rPr>
                <w:rFonts w:ascii="Times New Roman" w:hAnsi="Times New Roman" w:cs="Times New Roman"/>
                <w:sz w:val="24"/>
                <w:szCs w:val="24"/>
              </w:rPr>
              <w:t>нед</w:t>
            </w:r>
            <w:proofErr w:type="spellEnd"/>
          </w:p>
        </w:tc>
        <w:tc>
          <w:tcPr>
            <w:tcW w:w="851" w:type="dxa"/>
          </w:tcPr>
          <w:p w14:paraId="1947A971" w14:textId="77777777" w:rsidR="002A174A" w:rsidRPr="004071B6" w:rsidRDefault="002A174A" w:rsidP="00DA49D0">
            <w:pPr>
              <w:rPr>
                <w:rFonts w:ascii="Times New Roman" w:hAnsi="Times New Roman" w:cs="Times New Roman"/>
                <w:sz w:val="24"/>
                <w:szCs w:val="24"/>
              </w:rPr>
            </w:pPr>
          </w:p>
        </w:tc>
        <w:tc>
          <w:tcPr>
            <w:tcW w:w="1701" w:type="dxa"/>
          </w:tcPr>
          <w:p w14:paraId="6D3C24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75A494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DBB011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Театральный тренинг. Игры «Звукооператор», «Театральный режиссер».</w:t>
            </w:r>
          </w:p>
        </w:tc>
        <w:tc>
          <w:tcPr>
            <w:tcW w:w="1560" w:type="dxa"/>
          </w:tcPr>
          <w:p w14:paraId="2A259B5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6115A06" w14:textId="77777777" w:rsidTr="00FD337D">
        <w:tc>
          <w:tcPr>
            <w:tcW w:w="562" w:type="dxa"/>
          </w:tcPr>
          <w:p w14:paraId="40BBC95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50</w:t>
            </w:r>
          </w:p>
        </w:tc>
        <w:tc>
          <w:tcPr>
            <w:tcW w:w="993" w:type="dxa"/>
          </w:tcPr>
          <w:p w14:paraId="7F28A41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552AEB4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13 </w:t>
            </w:r>
            <w:proofErr w:type="spellStart"/>
            <w:r w:rsidRPr="004071B6">
              <w:rPr>
                <w:rFonts w:ascii="Times New Roman" w:hAnsi="Times New Roman" w:cs="Times New Roman"/>
                <w:sz w:val="24"/>
                <w:szCs w:val="24"/>
              </w:rPr>
              <w:t>нед</w:t>
            </w:r>
            <w:proofErr w:type="spellEnd"/>
          </w:p>
        </w:tc>
        <w:tc>
          <w:tcPr>
            <w:tcW w:w="851" w:type="dxa"/>
          </w:tcPr>
          <w:p w14:paraId="6A8FF6C0" w14:textId="77777777" w:rsidR="002A174A" w:rsidRPr="004071B6" w:rsidRDefault="002A174A" w:rsidP="00DA49D0">
            <w:pPr>
              <w:rPr>
                <w:rFonts w:ascii="Times New Roman" w:hAnsi="Times New Roman" w:cs="Times New Roman"/>
                <w:sz w:val="24"/>
                <w:szCs w:val="24"/>
              </w:rPr>
            </w:pPr>
          </w:p>
        </w:tc>
        <w:tc>
          <w:tcPr>
            <w:tcW w:w="1701" w:type="dxa"/>
          </w:tcPr>
          <w:p w14:paraId="2FFA114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277659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254ECA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Ритмопластика: Обыгрывание элементов </w:t>
            </w:r>
            <w:r w:rsidRPr="004071B6">
              <w:rPr>
                <w:rFonts w:ascii="Times New Roman" w:hAnsi="Times New Roman" w:cs="Times New Roman"/>
                <w:sz w:val="24"/>
                <w:szCs w:val="24"/>
                <w:shd w:val="clear" w:color="auto" w:fill="FFFFFF"/>
              </w:rPr>
              <w:lastRenderedPageBreak/>
              <w:t>костюмов. Игра «Войди в образ». Имитация поведения животного. Игра «Великие укротители».</w:t>
            </w:r>
          </w:p>
        </w:tc>
        <w:tc>
          <w:tcPr>
            <w:tcW w:w="1560" w:type="dxa"/>
          </w:tcPr>
          <w:p w14:paraId="0F088CE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актовый зал</w:t>
            </w:r>
          </w:p>
        </w:tc>
      </w:tr>
      <w:tr w:rsidR="002A174A" w:rsidRPr="004071B6" w14:paraId="6A9D21FD" w14:textId="77777777" w:rsidTr="00FD337D">
        <w:tc>
          <w:tcPr>
            <w:tcW w:w="562" w:type="dxa"/>
          </w:tcPr>
          <w:p w14:paraId="72B7713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51-52</w:t>
            </w:r>
          </w:p>
        </w:tc>
        <w:tc>
          <w:tcPr>
            <w:tcW w:w="993" w:type="dxa"/>
          </w:tcPr>
          <w:p w14:paraId="027E5CE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44BF37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13 </w:t>
            </w:r>
            <w:proofErr w:type="spellStart"/>
            <w:r w:rsidRPr="004071B6">
              <w:rPr>
                <w:rFonts w:ascii="Times New Roman" w:hAnsi="Times New Roman" w:cs="Times New Roman"/>
                <w:sz w:val="24"/>
                <w:szCs w:val="24"/>
              </w:rPr>
              <w:t>нед</w:t>
            </w:r>
            <w:proofErr w:type="spellEnd"/>
          </w:p>
        </w:tc>
        <w:tc>
          <w:tcPr>
            <w:tcW w:w="851" w:type="dxa"/>
          </w:tcPr>
          <w:p w14:paraId="76B0CB56" w14:textId="77777777" w:rsidR="002A174A" w:rsidRPr="004071B6" w:rsidRDefault="002A174A" w:rsidP="00DA49D0">
            <w:pPr>
              <w:rPr>
                <w:rFonts w:ascii="Times New Roman" w:hAnsi="Times New Roman" w:cs="Times New Roman"/>
                <w:sz w:val="24"/>
                <w:szCs w:val="24"/>
              </w:rPr>
            </w:pPr>
          </w:p>
        </w:tc>
        <w:tc>
          <w:tcPr>
            <w:tcW w:w="1701" w:type="dxa"/>
          </w:tcPr>
          <w:p w14:paraId="7775A79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7AC182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2027CCE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31ECF5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94F1825" w14:textId="77777777" w:rsidTr="00FD337D">
        <w:tc>
          <w:tcPr>
            <w:tcW w:w="562" w:type="dxa"/>
          </w:tcPr>
          <w:p w14:paraId="292DD32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53</w:t>
            </w:r>
          </w:p>
        </w:tc>
        <w:tc>
          <w:tcPr>
            <w:tcW w:w="993" w:type="dxa"/>
          </w:tcPr>
          <w:p w14:paraId="5E0B77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78F864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14 </w:t>
            </w:r>
            <w:proofErr w:type="spellStart"/>
            <w:r w:rsidRPr="004071B6">
              <w:rPr>
                <w:rFonts w:ascii="Times New Roman" w:hAnsi="Times New Roman" w:cs="Times New Roman"/>
                <w:sz w:val="24"/>
                <w:szCs w:val="24"/>
              </w:rPr>
              <w:t>нед</w:t>
            </w:r>
            <w:proofErr w:type="spellEnd"/>
          </w:p>
        </w:tc>
        <w:tc>
          <w:tcPr>
            <w:tcW w:w="851" w:type="dxa"/>
          </w:tcPr>
          <w:p w14:paraId="6C3D113A" w14:textId="77777777" w:rsidR="002A174A" w:rsidRPr="004071B6" w:rsidRDefault="002A174A" w:rsidP="00DA49D0">
            <w:pPr>
              <w:rPr>
                <w:rFonts w:ascii="Times New Roman" w:hAnsi="Times New Roman" w:cs="Times New Roman"/>
                <w:sz w:val="24"/>
                <w:szCs w:val="24"/>
              </w:rPr>
            </w:pPr>
          </w:p>
        </w:tc>
        <w:tc>
          <w:tcPr>
            <w:tcW w:w="1701" w:type="dxa"/>
          </w:tcPr>
          <w:p w14:paraId="7DCAE05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B0E718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42734B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Ритмопластика: Работа над координацией движений. Игра «Очередь». Упражнения для развития гибкости.</w:t>
            </w:r>
          </w:p>
        </w:tc>
        <w:tc>
          <w:tcPr>
            <w:tcW w:w="1560" w:type="dxa"/>
          </w:tcPr>
          <w:p w14:paraId="0F1E527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460D7C4" w14:textId="77777777" w:rsidTr="00FD337D">
        <w:tc>
          <w:tcPr>
            <w:tcW w:w="562" w:type="dxa"/>
          </w:tcPr>
          <w:p w14:paraId="0A5E06A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54</w:t>
            </w:r>
          </w:p>
        </w:tc>
        <w:tc>
          <w:tcPr>
            <w:tcW w:w="993" w:type="dxa"/>
          </w:tcPr>
          <w:p w14:paraId="54320BE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1EFEC76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14 </w:t>
            </w:r>
            <w:proofErr w:type="spellStart"/>
            <w:r w:rsidRPr="004071B6">
              <w:rPr>
                <w:rFonts w:ascii="Times New Roman" w:hAnsi="Times New Roman" w:cs="Times New Roman"/>
                <w:sz w:val="24"/>
                <w:szCs w:val="24"/>
              </w:rPr>
              <w:t>нед</w:t>
            </w:r>
            <w:proofErr w:type="spellEnd"/>
          </w:p>
        </w:tc>
        <w:tc>
          <w:tcPr>
            <w:tcW w:w="851" w:type="dxa"/>
          </w:tcPr>
          <w:p w14:paraId="2F3570C6" w14:textId="77777777" w:rsidR="002A174A" w:rsidRPr="004071B6" w:rsidRDefault="002A174A" w:rsidP="00DA49D0">
            <w:pPr>
              <w:rPr>
                <w:rFonts w:ascii="Times New Roman" w:hAnsi="Times New Roman" w:cs="Times New Roman"/>
                <w:sz w:val="24"/>
                <w:szCs w:val="24"/>
              </w:rPr>
            </w:pPr>
          </w:p>
        </w:tc>
        <w:tc>
          <w:tcPr>
            <w:tcW w:w="1701" w:type="dxa"/>
          </w:tcPr>
          <w:p w14:paraId="30341D0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5A4B02E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ABBB5A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Повторение основных понятий и техник.</w:t>
            </w:r>
          </w:p>
        </w:tc>
        <w:tc>
          <w:tcPr>
            <w:tcW w:w="1560" w:type="dxa"/>
          </w:tcPr>
          <w:p w14:paraId="5E33CD8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48FC2AD" w14:textId="77777777" w:rsidTr="00FD337D">
        <w:tc>
          <w:tcPr>
            <w:tcW w:w="562" w:type="dxa"/>
          </w:tcPr>
          <w:p w14:paraId="124229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55-56</w:t>
            </w:r>
          </w:p>
        </w:tc>
        <w:tc>
          <w:tcPr>
            <w:tcW w:w="993" w:type="dxa"/>
          </w:tcPr>
          <w:p w14:paraId="0F35A5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181B78F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14 </w:t>
            </w:r>
            <w:proofErr w:type="spellStart"/>
            <w:r w:rsidRPr="004071B6">
              <w:rPr>
                <w:rFonts w:ascii="Times New Roman" w:hAnsi="Times New Roman" w:cs="Times New Roman"/>
                <w:sz w:val="24"/>
                <w:szCs w:val="24"/>
              </w:rPr>
              <w:t>нед</w:t>
            </w:r>
            <w:proofErr w:type="spellEnd"/>
          </w:p>
        </w:tc>
        <w:tc>
          <w:tcPr>
            <w:tcW w:w="851" w:type="dxa"/>
          </w:tcPr>
          <w:p w14:paraId="70FB9408" w14:textId="77777777" w:rsidR="002A174A" w:rsidRPr="004071B6" w:rsidRDefault="002A174A" w:rsidP="00DA49D0">
            <w:pPr>
              <w:rPr>
                <w:rFonts w:ascii="Times New Roman" w:hAnsi="Times New Roman" w:cs="Times New Roman"/>
                <w:sz w:val="24"/>
                <w:szCs w:val="24"/>
              </w:rPr>
            </w:pPr>
          </w:p>
        </w:tc>
        <w:tc>
          <w:tcPr>
            <w:tcW w:w="1701" w:type="dxa"/>
          </w:tcPr>
          <w:p w14:paraId="7E6AF8F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68DE9B9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3F049533"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2DDCA41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ED9C9C8" w14:textId="77777777" w:rsidTr="00FD337D">
        <w:tc>
          <w:tcPr>
            <w:tcW w:w="562" w:type="dxa"/>
          </w:tcPr>
          <w:p w14:paraId="1A2C22C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57</w:t>
            </w:r>
          </w:p>
        </w:tc>
        <w:tc>
          <w:tcPr>
            <w:tcW w:w="993" w:type="dxa"/>
          </w:tcPr>
          <w:p w14:paraId="2A3F85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61E63CA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15 </w:t>
            </w:r>
            <w:proofErr w:type="spellStart"/>
            <w:r w:rsidRPr="004071B6">
              <w:rPr>
                <w:rFonts w:ascii="Times New Roman" w:hAnsi="Times New Roman" w:cs="Times New Roman"/>
                <w:sz w:val="24"/>
                <w:szCs w:val="24"/>
              </w:rPr>
              <w:t>нед</w:t>
            </w:r>
            <w:proofErr w:type="spellEnd"/>
          </w:p>
        </w:tc>
        <w:tc>
          <w:tcPr>
            <w:tcW w:w="851" w:type="dxa"/>
          </w:tcPr>
          <w:p w14:paraId="58B2FE22" w14:textId="77777777" w:rsidR="002A174A" w:rsidRPr="004071B6" w:rsidRDefault="002A174A" w:rsidP="00DA49D0">
            <w:pPr>
              <w:rPr>
                <w:rFonts w:ascii="Times New Roman" w:hAnsi="Times New Roman" w:cs="Times New Roman"/>
                <w:sz w:val="24"/>
                <w:szCs w:val="24"/>
              </w:rPr>
            </w:pPr>
          </w:p>
        </w:tc>
        <w:tc>
          <w:tcPr>
            <w:tcW w:w="1701" w:type="dxa"/>
          </w:tcPr>
          <w:p w14:paraId="65CC422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812D04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4CCDBC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Практические занятия по созданию грима театрального персонажа</w:t>
            </w:r>
          </w:p>
        </w:tc>
        <w:tc>
          <w:tcPr>
            <w:tcW w:w="1560" w:type="dxa"/>
          </w:tcPr>
          <w:p w14:paraId="3219478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35C35C8" w14:textId="77777777" w:rsidTr="00FD337D">
        <w:tc>
          <w:tcPr>
            <w:tcW w:w="562" w:type="dxa"/>
          </w:tcPr>
          <w:p w14:paraId="541EB8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58</w:t>
            </w:r>
          </w:p>
        </w:tc>
        <w:tc>
          <w:tcPr>
            <w:tcW w:w="993" w:type="dxa"/>
          </w:tcPr>
          <w:p w14:paraId="39A929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29ACBF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15 </w:t>
            </w:r>
            <w:proofErr w:type="spellStart"/>
            <w:r w:rsidRPr="004071B6">
              <w:rPr>
                <w:rFonts w:ascii="Times New Roman" w:hAnsi="Times New Roman" w:cs="Times New Roman"/>
                <w:sz w:val="24"/>
                <w:szCs w:val="24"/>
              </w:rPr>
              <w:t>нед</w:t>
            </w:r>
            <w:proofErr w:type="spellEnd"/>
          </w:p>
        </w:tc>
        <w:tc>
          <w:tcPr>
            <w:tcW w:w="851" w:type="dxa"/>
          </w:tcPr>
          <w:p w14:paraId="632FD65A" w14:textId="77777777" w:rsidR="002A174A" w:rsidRPr="004071B6" w:rsidRDefault="002A174A" w:rsidP="00DA49D0">
            <w:pPr>
              <w:rPr>
                <w:rFonts w:ascii="Times New Roman" w:hAnsi="Times New Roman" w:cs="Times New Roman"/>
                <w:sz w:val="24"/>
                <w:szCs w:val="24"/>
              </w:rPr>
            </w:pPr>
          </w:p>
        </w:tc>
        <w:tc>
          <w:tcPr>
            <w:tcW w:w="1701" w:type="dxa"/>
          </w:tcPr>
          <w:p w14:paraId="3D3F17D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88217C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71D604A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Основы театрального грима: грим персонажа. Защита проекта.</w:t>
            </w:r>
          </w:p>
        </w:tc>
        <w:tc>
          <w:tcPr>
            <w:tcW w:w="1560" w:type="dxa"/>
          </w:tcPr>
          <w:p w14:paraId="3A7C73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B7D8BD6" w14:textId="77777777" w:rsidTr="00FD337D">
        <w:tc>
          <w:tcPr>
            <w:tcW w:w="562" w:type="dxa"/>
          </w:tcPr>
          <w:p w14:paraId="138813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59-60</w:t>
            </w:r>
          </w:p>
        </w:tc>
        <w:tc>
          <w:tcPr>
            <w:tcW w:w="993" w:type="dxa"/>
          </w:tcPr>
          <w:p w14:paraId="666960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73A4DC4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15 </w:t>
            </w:r>
            <w:proofErr w:type="spellStart"/>
            <w:r w:rsidRPr="004071B6">
              <w:rPr>
                <w:rFonts w:ascii="Times New Roman" w:hAnsi="Times New Roman" w:cs="Times New Roman"/>
                <w:sz w:val="24"/>
                <w:szCs w:val="24"/>
              </w:rPr>
              <w:t>нед</w:t>
            </w:r>
            <w:proofErr w:type="spellEnd"/>
          </w:p>
        </w:tc>
        <w:tc>
          <w:tcPr>
            <w:tcW w:w="851" w:type="dxa"/>
          </w:tcPr>
          <w:p w14:paraId="16A2C5B1" w14:textId="77777777" w:rsidR="002A174A" w:rsidRPr="004071B6" w:rsidRDefault="002A174A" w:rsidP="00DA49D0">
            <w:pPr>
              <w:rPr>
                <w:rFonts w:ascii="Times New Roman" w:hAnsi="Times New Roman" w:cs="Times New Roman"/>
                <w:sz w:val="24"/>
                <w:szCs w:val="24"/>
              </w:rPr>
            </w:pPr>
          </w:p>
        </w:tc>
        <w:tc>
          <w:tcPr>
            <w:tcW w:w="1701" w:type="dxa"/>
          </w:tcPr>
          <w:p w14:paraId="7D86D88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92EEE2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5873CA2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6D1F0E8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2176C87" w14:textId="77777777" w:rsidTr="00FD337D">
        <w:tc>
          <w:tcPr>
            <w:tcW w:w="562" w:type="dxa"/>
          </w:tcPr>
          <w:p w14:paraId="7A6A8A7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61</w:t>
            </w:r>
          </w:p>
        </w:tc>
        <w:tc>
          <w:tcPr>
            <w:tcW w:w="993" w:type="dxa"/>
          </w:tcPr>
          <w:p w14:paraId="645030B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7369724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16 </w:t>
            </w:r>
            <w:proofErr w:type="spellStart"/>
            <w:r w:rsidRPr="004071B6">
              <w:rPr>
                <w:rFonts w:ascii="Times New Roman" w:hAnsi="Times New Roman" w:cs="Times New Roman"/>
                <w:sz w:val="24"/>
                <w:szCs w:val="24"/>
              </w:rPr>
              <w:t>нед</w:t>
            </w:r>
            <w:proofErr w:type="spellEnd"/>
          </w:p>
        </w:tc>
        <w:tc>
          <w:tcPr>
            <w:tcW w:w="851" w:type="dxa"/>
          </w:tcPr>
          <w:p w14:paraId="2F522EE4" w14:textId="77777777" w:rsidR="002A174A" w:rsidRPr="004071B6" w:rsidRDefault="002A174A" w:rsidP="00DA49D0">
            <w:pPr>
              <w:rPr>
                <w:rFonts w:ascii="Times New Roman" w:hAnsi="Times New Roman" w:cs="Times New Roman"/>
                <w:sz w:val="24"/>
                <w:szCs w:val="24"/>
              </w:rPr>
            </w:pPr>
          </w:p>
        </w:tc>
        <w:tc>
          <w:tcPr>
            <w:tcW w:w="1701" w:type="dxa"/>
          </w:tcPr>
          <w:p w14:paraId="7EDDA8A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89D22D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5F4E168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 Театр эпохи Возрождения и Нового времени (</w:t>
            </w:r>
            <w:r w:rsidRPr="004071B6">
              <w:rPr>
                <w:rFonts w:ascii="Times New Roman" w:hAnsi="Times New Roman" w:cs="Times New Roman"/>
                <w:sz w:val="24"/>
                <w:szCs w:val="24"/>
                <w:shd w:val="clear" w:color="auto" w:fill="FFFFFF"/>
                <w:lang w:val="en-US"/>
              </w:rPr>
              <w:t>XVII</w:t>
            </w:r>
            <w:r w:rsidRPr="004071B6">
              <w:rPr>
                <w:rFonts w:ascii="Times New Roman" w:hAnsi="Times New Roman" w:cs="Times New Roman"/>
                <w:sz w:val="24"/>
                <w:szCs w:val="24"/>
                <w:shd w:val="clear" w:color="auto" w:fill="FFFFFF"/>
              </w:rPr>
              <w:t xml:space="preserve"> век). </w:t>
            </w:r>
            <w:r w:rsidRPr="004071B6">
              <w:rPr>
                <w:rFonts w:ascii="Times New Roman" w:hAnsi="Times New Roman" w:cs="Times New Roman"/>
                <w:bCs/>
                <w:sz w:val="24"/>
                <w:szCs w:val="24"/>
                <w:shd w:val="clear" w:color="auto" w:fill="FFFFFF"/>
              </w:rPr>
              <w:t xml:space="preserve">Новый театр. </w:t>
            </w:r>
          </w:p>
        </w:tc>
        <w:tc>
          <w:tcPr>
            <w:tcW w:w="1560" w:type="dxa"/>
          </w:tcPr>
          <w:p w14:paraId="51C3080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0AD25A5" w14:textId="77777777" w:rsidTr="00FD337D">
        <w:tc>
          <w:tcPr>
            <w:tcW w:w="562" w:type="dxa"/>
          </w:tcPr>
          <w:p w14:paraId="17AB40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62</w:t>
            </w:r>
          </w:p>
        </w:tc>
        <w:tc>
          <w:tcPr>
            <w:tcW w:w="993" w:type="dxa"/>
          </w:tcPr>
          <w:p w14:paraId="1FC9BC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1955AAB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16 </w:t>
            </w:r>
            <w:proofErr w:type="spellStart"/>
            <w:r w:rsidRPr="004071B6">
              <w:rPr>
                <w:rFonts w:ascii="Times New Roman" w:hAnsi="Times New Roman" w:cs="Times New Roman"/>
                <w:sz w:val="24"/>
                <w:szCs w:val="24"/>
              </w:rPr>
              <w:t>нед</w:t>
            </w:r>
            <w:proofErr w:type="spellEnd"/>
          </w:p>
        </w:tc>
        <w:tc>
          <w:tcPr>
            <w:tcW w:w="851" w:type="dxa"/>
          </w:tcPr>
          <w:p w14:paraId="068282CD" w14:textId="77777777" w:rsidR="002A174A" w:rsidRPr="004071B6" w:rsidRDefault="002A174A" w:rsidP="00DA49D0">
            <w:pPr>
              <w:rPr>
                <w:rFonts w:ascii="Times New Roman" w:hAnsi="Times New Roman" w:cs="Times New Roman"/>
                <w:sz w:val="24"/>
                <w:szCs w:val="24"/>
              </w:rPr>
            </w:pPr>
          </w:p>
        </w:tc>
        <w:tc>
          <w:tcPr>
            <w:tcW w:w="1701" w:type="dxa"/>
          </w:tcPr>
          <w:p w14:paraId="57E0A9E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0E3861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39C2BE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История театра: Театр эпохи просвещения (</w:t>
            </w:r>
            <w:r w:rsidRPr="004071B6">
              <w:rPr>
                <w:rFonts w:ascii="Times New Roman" w:hAnsi="Times New Roman" w:cs="Times New Roman"/>
                <w:sz w:val="24"/>
                <w:szCs w:val="24"/>
                <w:shd w:val="clear" w:color="auto" w:fill="FFFFFF"/>
                <w:lang w:val="en-US"/>
              </w:rPr>
              <w:t>XVIII</w:t>
            </w:r>
            <w:r w:rsidRPr="004071B6">
              <w:rPr>
                <w:rFonts w:ascii="Times New Roman" w:hAnsi="Times New Roman" w:cs="Times New Roman"/>
                <w:sz w:val="24"/>
                <w:szCs w:val="24"/>
                <w:shd w:val="clear" w:color="auto" w:fill="FFFFFF"/>
              </w:rPr>
              <w:t xml:space="preserve"> век). </w:t>
            </w:r>
            <w:r w:rsidRPr="004071B6">
              <w:rPr>
                <w:rFonts w:ascii="Times New Roman" w:hAnsi="Times New Roman" w:cs="Times New Roman"/>
                <w:bCs/>
                <w:sz w:val="24"/>
                <w:szCs w:val="24"/>
                <w:shd w:val="clear" w:color="auto" w:fill="FFFFFF"/>
              </w:rPr>
              <w:t xml:space="preserve">Театр в эпоху </w:t>
            </w:r>
            <w:proofErr w:type="gramStart"/>
            <w:r w:rsidRPr="004071B6">
              <w:rPr>
                <w:rFonts w:ascii="Times New Roman" w:hAnsi="Times New Roman" w:cs="Times New Roman"/>
                <w:bCs/>
                <w:sz w:val="24"/>
                <w:szCs w:val="24"/>
                <w:shd w:val="clear" w:color="auto" w:fill="FFFFFF"/>
              </w:rPr>
              <w:t>Просвещения  в</w:t>
            </w:r>
            <w:proofErr w:type="gramEnd"/>
            <w:r w:rsidRPr="004071B6">
              <w:rPr>
                <w:rFonts w:ascii="Times New Roman" w:hAnsi="Times New Roman" w:cs="Times New Roman"/>
                <w:bCs/>
                <w:sz w:val="24"/>
                <w:szCs w:val="24"/>
                <w:shd w:val="clear" w:color="auto" w:fill="FFFFFF"/>
              </w:rPr>
              <w:t xml:space="preserve"> Англии. </w:t>
            </w:r>
            <w:r w:rsidRPr="004071B6">
              <w:rPr>
                <w:rFonts w:ascii="Times New Roman" w:hAnsi="Times New Roman" w:cs="Times New Roman"/>
                <w:sz w:val="24"/>
                <w:szCs w:val="24"/>
                <w:shd w:val="clear" w:color="auto" w:fill="FFFFFF"/>
              </w:rPr>
              <w:t xml:space="preserve">Театр «Глобус». Театр времён </w:t>
            </w:r>
            <w:proofErr w:type="spellStart"/>
            <w:r w:rsidRPr="004071B6">
              <w:rPr>
                <w:rFonts w:ascii="Times New Roman" w:hAnsi="Times New Roman" w:cs="Times New Roman"/>
                <w:sz w:val="24"/>
                <w:szCs w:val="24"/>
                <w:shd w:val="clear" w:color="auto" w:fill="FFFFFF"/>
              </w:rPr>
              <w:t>У.Шекспира</w:t>
            </w:r>
            <w:proofErr w:type="spellEnd"/>
            <w:r w:rsidRPr="004071B6">
              <w:rPr>
                <w:rFonts w:ascii="Times New Roman" w:hAnsi="Times New Roman" w:cs="Times New Roman"/>
                <w:sz w:val="24"/>
                <w:szCs w:val="24"/>
                <w:shd w:val="clear" w:color="auto" w:fill="FFFFFF"/>
              </w:rPr>
              <w:t>.</w:t>
            </w:r>
          </w:p>
        </w:tc>
        <w:tc>
          <w:tcPr>
            <w:tcW w:w="1560" w:type="dxa"/>
          </w:tcPr>
          <w:p w14:paraId="694BEC1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D8BFA51" w14:textId="77777777" w:rsidTr="00FD337D">
        <w:tc>
          <w:tcPr>
            <w:tcW w:w="562" w:type="dxa"/>
          </w:tcPr>
          <w:p w14:paraId="2D89E50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63-64</w:t>
            </w:r>
          </w:p>
        </w:tc>
        <w:tc>
          <w:tcPr>
            <w:tcW w:w="993" w:type="dxa"/>
          </w:tcPr>
          <w:p w14:paraId="1E23752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515294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16 </w:t>
            </w:r>
            <w:proofErr w:type="spellStart"/>
            <w:r w:rsidRPr="004071B6">
              <w:rPr>
                <w:rFonts w:ascii="Times New Roman" w:hAnsi="Times New Roman" w:cs="Times New Roman"/>
                <w:sz w:val="24"/>
                <w:szCs w:val="24"/>
              </w:rPr>
              <w:t>нед</w:t>
            </w:r>
            <w:proofErr w:type="spellEnd"/>
          </w:p>
        </w:tc>
        <w:tc>
          <w:tcPr>
            <w:tcW w:w="851" w:type="dxa"/>
          </w:tcPr>
          <w:p w14:paraId="680EBD88" w14:textId="77777777" w:rsidR="002A174A" w:rsidRPr="004071B6" w:rsidRDefault="002A174A" w:rsidP="00DA49D0">
            <w:pPr>
              <w:rPr>
                <w:rFonts w:ascii="Times New Roman" w:hAnsi="Times New Roman" w:cs="Times New Roman"/>
                <w:sz w:val="24"/>
                <w:szCs w:val="24"/>
              </w:rPr>
            </w:pPr>
          </w:p>
        </w:tc>
        <w:tc>
          <w:tcPr>
            <w:tcW w:w="1701" w:type="dxa"/>
          </w:tcPr>
          <w:p w14:paraId="1889F98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03671D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43B9BE4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«Золушка»</w:t>
            </w:r>
          </w:p>
        </w:tc>
        <w:tc>
          <w:tcPr>
            <w:tcW w:w="1560" w:type="dxa"/>
          </w:tcPr>
          <w:p w14:paraId="47C5E2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85D3A54" w14:textId="77777777" w:rsidTr="00FD337D">
        <w:tc>
          <w:tcPr>
            <w:tcW w:w="562" w:type="dxa"/>
          </w:tcPr>
          <w:p w14:paraId="4E0EA7E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65-68</w:t>
            </w:r>
          </w:p>
        </w:tc>
        <w:tc>
          <w:tcPr>
            <w:tcW w:w="993" w:type="dxa"/>
          </w:tcPr>
          <w:p w14:paraId="234D194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декабрь</w:t>
            </w:r>
          </w:p>
        </w:tc>
        <w:tc>
          <w:tcPr>
            <w:tcW w:w="708" w:type="dxa"/>
          </w:tcPr>
          <w:p w14:paraId="5FCF54A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17 </w:t>
            </w:r>
            <w:proofErr w:type="spellStart"/>
            <w:r w:rsidRPr="004071B6">
              <w:rPr>
                <w:rFonts w:ascii="Times New Roman" w:hAnsi="Times New Roman" w:cs="Times New Roman"/>
                <w:sz w:val="24"/>
                <w:szCs w:val="24"/>
              </w:rPr>
              <w:t>нед</w:t>
            </w:r>
            <w:proofErr w:type="spellEnd"/>
          </w:p>
        </w:tc>
        <w:tc>
          <w:tcPr>
            <w:tcW w:w="851" w:type="dxa"/>
          </w:tcPr>
          <w:p w14:paraId="2FEFED7A" w14:textId="77777777" w:rsidR="002A174A" w:rsidRPr="004071B6" w:rsidRDefault="002A174A" w:rsidP="00DA49D0">
            <w:pPr>
              <w:rPr>
                <w:rFonts w:ascii="Times New Roman" w:hAnsi="Times New Roman" w:cs="Times New Roman"/>
                <w:sz w:val="24"/>
                <w:szCs w:val="24"/>
              </w:rPr>
            </w:pPr>
          </w:p>
        </w:tc>
        <w:tc>
          <w:tcPr>
            <w:tcW w:w="1701" w:type="dxa"/>
          </w:tcPr>
          <w:p w14:paraId="2276347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2BC891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w:t>
            </w:r>
          </w:p>
        </w:tc>
        <w:tc>
          <w:tcPr>
            <w:tcW w:w="2835" w:type="dxa"/>
          </w:tcPr>
          <w:p w14:paraId="487274C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Концертная деятельность – премьера спектакля ««Золушка»»</w:t>
            </w:r>
          </w:p>
        </w:tc>
        <w:tc>
          <w:tcPr>
            <w:tcW w:w="1560" w:type="dxa"/>
          </w:tcPr>
          <w:p w14:paraId="69F7895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07BEB62C" w14:textId="77777777" w:rsidTr="00FD337D">
        <w:tc>
          <w:tcPr>
            <w:tcW w:w="562" w:type="dxa"/>
          </w:tcPr>
          <w:p w14:paraId="0B93934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69</w:t>
            </w:r>
          </w:p>
        </w:tc>
        <w:tc>
          <w:tcPr>
            <w:tcW w:w="993" w:type="dxa"/>
          </w:tcPr>
          <w:p w14:paraId="3786518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36F1909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18 </w:t>
            </w:r>
            <w:proofErr w:type="spellStart"/>
            <w:r w:rsidRPr="004071B6">
              <w:rPr>
                <w:rFonts w:ascii="Times New Roman" w:hAnsi="Times New Roman" w:cs="Times New Roman"/>
                <w:sz w:val="24"/>
                <w:szCs w:val="24"/>
              </w:rPr>
              <w:t>нед</w:t>
            </w:r>
            <w:proofErr w:type="spellEnd"/>
          </w:p>
        </w:tc>
        <w:tc>
          <w:tcPr>
            <w:tcW w:w="851" w:type="dxa"/>
          </w:tcPr>
          <w:p w14:paraId="6C45AD33" w14:textId="77777777" w:rsidR="002A174A" w:rsidRPr="004071B6" w:rsidRDefault="002A174A" w:rsidP="00DA49D0">
            <w:pPr>
              <w:rPr>
                <w:rFonts w:ascii="Times New Roman" w:hAnsi="Times New Roman" w:cs="Times New Roman"/>
                <w:sz w:val="24"/>
                <w:szCs w:val="24"/>
              </w:rPr>
            </w:pPr>
          </w:p>
        </w:tc>
        <w:tc>
          <w:tcPr>
            <w:tcW w:w="1701" w:type="dxa"/>
          </w:tcPr>
          <w:p w14:paraId="481279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07C7882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CC035E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История </w:t>
            </w:r>
            <w:proofErr w:type="gramStart"/>
            <w:r w:rsidRPr="004071B6">
              <w:rPr>
                <w:rFonts w:ascii="Times New Roman" w:hAnsi="Times New Roman" w:cs="Times New Roman"/>
                <w:sz w:val="24"/>
                <w:szCs w:val="24"/>
                <w:shd w:val="clear" w:color="auto" w:fill="FFFFFF"/>
              </w:rPr>
              <w:t xml:space="preserve">театра:  </w:t>
            </w:r>
            <w:r w:rsidRPr="004071B6">
              <w:rPr>
                <w:rFonts w:ascii="Times New Roman" w:hAnsi="Times New Roman" w:cs="Times New Roman"/>
                <w:bCs/>
                <w:sz w:val="24"/>
                <w:szCs w:val="24"/>
                <w:shd w:val="clear" w:color="auto" w:fill="FFFFFF"/>
              </w:rPr>
              <w:t>Французский</w:t>
            </w:r>
            <w:proofErr w:type="gramEnd"/>
            <w:r w:rsidRPr="004071B6">
              <w:rPr>
                <w:rFonts w:ascii="Times New Roman" w:hAnsi="Times New Roman" w:cs="Times New Roman"/>
                <w:bCs/>
                <w:sz w:val="24"/>
                <w:szCs w:val="24"/>
                <w:shd w:val="clear" w:color="auto" w:fill="FFFFFF"/>
              </w:rPr>
              <w:t xml:space="preserve"> театр XVIII века. Формирование немецкого театра. Итальянский театр. Датский театр эпохи Просвещения.</w:t>
            </w:r>
          </w:p>
        </w:tc>
        <w:tc>
          <w:tcPr>
            <w:tcW w:w="1560" w:type="dxa"/>
          </w:tcPr>
          <w:p w14:paraId="44E106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0300DD3" w14:textId="77777777" w:rsidTr="00FD337D">
        <w:tc>
          <w:tcPr>
            <w:tcW w:w="562" w:type="dxa"/>
          </w:tcPr>
          <w:p w14:paraId="3A5F5DE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70</w:t>
            </w:r>
          </w:p>
        </w:tc>
        <w:tc>
          <w:tcPr>
            <w:tcW w:w="993" w:type="dxa"/>
          </w:tcPr>
          <w:p w14:paraId="77A2F97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4248C55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18 </w:t>
            </w:r>
            <w:proofErr w:type="spellStart"/>
            <w:r w:rsidRPr="004071B6">
              <w:rPr>
                <w:rFonts w:ascii="Times New Roman" w:hAnsi="Times New Roman" w:cs="Times New Roman"/>
                <w:sz w:val="24"/>
                <w:szCs w:val="24"/>
              </w:rPr>
              <w:t>нед</w:t>
            </w:r>
            <w:proofErr w:type="spellEnd"/>
          </w:p>
        </w:tc>
        <w:tc>
          <w:tcPr>
            <w:tcW w:w="851" w:type="dxa"/>
          </w:tcPr>
          <w:p w14:paraId="7CC83BC0" w14:textId="77777777" w:rsidR="002A174A" w:rsidRPr="004071B6" w:rsidRDefault="002A174A" w:rsidP="00DA49D0">
            <w:pPr>
              <w:rPr>
                <w:rFonts w:ascii="Times New Roman" w:hAnsi="Times New Roman" w:cs="Times New Roman"/>
                <w:sz w:val="24"/>
                <w:szCs w:val="24"/>
              </w:rPr>
            </w:pPr>
          </w:p>
        </w:tc>
        <w:tc>
          <w:tcPr>
            <w:tcW w:w="1701" w:type="dxa"/>
          </w:tcPr>
          <w:p w14:paraId="28A9331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7E1969B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FF8ACEE" w14:textId="77777777" w:rsidR="002A174A" w:rsidRPr="004071B6" w:rsidRDefault="002A174A" w:rsidP="00DA49D0">
            <w:pPr>
              <w:shd w:val="clear" w:color="auto" w:fill="FFFFFF"/>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История </w:t>
            </w:r>
            <w:proofErr w:type="gramStart"/>
            <w:r w:rsidRPr="004071B6">
              <w:rPr>
                <w:rFonts w:ascii="Times New Roman" w:hAnsi="Times New Roman" w:cs="Times New Roman"/>
                <w:sz w:val="24"/>
                <w:szCs w:val="24"/>
                <w:shd w:val="clear" w:color="auto" w:fill="FFFFFF"/>
              </w:rPr>
              <w:t>театра:  Театр</w:t>
            </w:r>
            <w:proofErr w:type="gramEnd"/>
            <w:r w:rsidRPr="004071B6">
              <w:rPr>
                <w:rFonts w:ascii="Times New Roman" w:hAnsi="Times New Roman" w:cs="Times New Roman"/>
                <w:sz w:val="24"/>
                <w:szCs w:val="24"/>
                <w:shd w:val="clear" w:color="auto" w:fill="FFFFFF"/>
              </w:rPr>
              <w:t xml:space="preserve"> </w:t>
            </w:r>
            <w:r w:rsidRPr="004071B6">
              <w:rPr>
                <w:rFonts w:ascii="Times New Roman" w:hAnsi="Times New Roman" w:cs="Times New Roman"/>
                <w:sz w:val="24"/>
                <w:szCs w:val="24"/>
                <w:shd w:val="clear" w:color="auto" w:fill="FFFFFF"/>
                <w:lang w:val="en-US"/>
              </w:rPr>
              <w:t>XIX</w:t>
            </w:r>
            <w:r w:rsidRPr="004071B6">
              <w:rPr>
                <w:rFonts w:ascii="Times New Roman" w:hAnsi="Times New Roman" w:cs="Times New Roman"/>
                <w:sz w:val="24"/>
                <w:szCs w:val="24"/>
                <w:shd w:val="clear" w:color="auto" w:fill="FFFFFF"/>
              </w:rPr>
              <w:t>-</w:t>
            </w:r>
            <w:r w:rsidRPr="004071B6">
              <w:rPr>
                <w:rFonts w:ascii="Times New Roman" w:hAnsi="Times New Roman" w:cs="Times New Roman"/>
                <w:sz w:val="24"/>
                <w:szCs w:val="24"/>
                <w:shd w:val="clear" w:color="auto" w:fill="FFFFFF"/>
                <w:lang w:val="en-US"/>
              </w:rPr>
              <w:t>XX</w:t>
            </w:r>
            <w:r w:rsidRPr="004071B6">
              <w:rPr>
                <w:rFonts w:ascii="Times New Roman" w:hAnsi="Times New Roman" w:cs="Times New Roman"/>
                <w:sz w:val="24"/>
                <w:szCs w:val="24"/>
                <w:shd w:val="clear" w:color="auto" w:fill="FFFFFF"/>
              </w:rPr>
              <w:t xml:space="preserve"> </w:t>
            </w:r>
            <w:proofErr w:type="spellStart"/>
            <w:r w:rsidRPr="004071B6">
              <w:rPr>
                <w:rFonts w:ascii="Times New Roman" w:hAnsi="Times New Roman" w:cs="Times New Roman"/>
                <w:sz w:val="24"/>
                <w:szCs w:val="24"/>
                <w:shd w:val="clear" w:color="auto" w:fill="FFFFFF"/>
              </w:rPr>
              <w:t>в.в</w:t>
            </w:r>
            <w:proofErr w:type="spellEnd"/>
            <w:r w:rsidRPr="004071B6">
              <w:rPr>
                <w:rFonts w:ascii="Times New Roman" w:hAnsi="Times New Roman" w:cs="Times New Roman"/>
                <w:sz w:val="24"/>
                <w:szCs w:val="24"/>
                <w:shd w:val="clear" w:color="auto" w:fill="FFFFFF"/>
              </w:rPr>
              <w:t xml:space="preserve">.  </w:t>
            </w:r>
            <w:r w:rsidRPr="004071B6">
              <w:rPr>
                <w:rFonts w:ascii="Times New Roman" w:hAnsi="Times New Roman" w:cs="Times New Roman"/>
                <w:bCs/>
                <w:sz w:val="24"/>
                <w:szCs w:val="24"/>
                <w:shd w:val="clear" w:color="auto" w:fill="FFFFFF"/>
              </w:rPr>
              <w:t xml:space="preserve">Театральная жизнь России XIX века. </w:t>
            </w:r>
            <w:r w:rsidRPr="004071B6">
              <w:rPr>
                <w:rFonts w:ascii="Times New Roman" w:hAnsi="Times New Roman" w:cs="Times New Roman"/>
                <w:bCs/>
                <w:sz w:val="24"/>
                <w:szCs w:val="24"/>
                <w:shd w:val="clear" w:color="auto" w:fill="FFFFFF"/>
              </w:rPr>
              <w:lastRenderedPageBreak/>
              <w:t xml:space="preserve">Большой театр (1856-1917 гг.). </w:t>
            </w:r>
          </w:p>
        </w:tc>
        <w:tc>
          <w:tcPr>
            <w:tcW w:w="1560" w:type="dxa"/>
          </w:tcPr>
          <w:p w14:paraId="720EE33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33BFE6BC" w14:textId="77777777" w:rsidTr="00FD337D">
        <w:tc>
          <w:tcPr>
            <w:tcW w:w="562" w:type="dxa"/>
          </w:tcPr>
          <w:p w14:paraId="0E8F24E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71-72</w:t>
            </w:r>
          </w:p>
        </w:tc>
        <w:tc>
          <w:tcPr>
            <w:tcW w:w="993" w:type="dxa"/>
          </w:tcPr>
          <w:p w14:paraId="248796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0098F12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18 </w:t>
            </w:r>
            <w:proofErr w:type="spellStart"/>
            <w:r w:rsidRPr="004071B6">
              <w:rPr>
                <w:rFonts w:ascii="Times New Roman" w:hAnsi="Times New Roman" w:cs="Times New Roman"/>
                <w:sz w:val="24"/>
                <w:szCs w:val="24"/>
              </w:rPr>
              <w:t>нед</w:t>
            </w:r>
            <w:proofErr w:type="spellEnd"/>
          </w:p>
        </w:tc>
        <w:tc>
          <w:tcPr>
            <w:tcW w:w="851" w:type="dxa"/>
          </w:tcPr>
          <w:p w14:paraId="06690100" w14:textId="77777777" w:rsidR="002A174A" w:rsidRPr="004071B6" w:rsidRDefault="002A174A" w:rsidP="00DA49D0">
            <w:pPr>
              <w:rPr>
                <w:rFonts w:ascii="Times New Roman" w:hAnsi="Times New Roman" w:cs="Times New Roman"/>
                <w:sz w:val="24"/>
                <w:szCs w:val="24"/>
              </w:rPr>
            </w:pPr>
          </w:p>
        </w:tc>
        <w:tc>
          <w:tcPr>
            <w:tcW w:w="1701" w:type="dxa"/>
          </w:tcPr>
          <w:p w14:paraId="0558129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ECD71D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4A9631C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7EFFBB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3237D20" w14:textId="77777777" w:rsidTr="00FD337D">
        <w:tc>
          <w:tcPr>
            <w:tcW w:w="562" w:type="dxa"/>
          </w:tcPr>
          <w:p w14:paraId="64039BA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73</w:t>
            </w:r>
          </w:p>
        </w:tc>
        <w:tc>
          <w:tcPr>
            <w:tcW w:w="993" w:type="dxa"/>
          </w:tcPr>
          <w:p w14:paraId="7976477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49A0106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19 </w:t>
            </w:r>
            <w:proofErr w:type="spellStart"/>
            <w:r w:rsidRPr="004071B6">
              <w:rPr>
                <w:rFonts w:ascii="Times New Roman" w:hAnsi="Times New Roman" w:cs="Times New Roman"/>
                <w:sz w:val="24"/>
                <w:szCs w:val="24"/>
              </w:rPr>
              <w:t>нед</w:t>
            </w:r>
            <w:proofErr w:type="spellEnd"/>
          </w:p>
        </w:tc>
        <w:tc>
          <w:tcPr>
            <w:tcW w:w="851" w:type="dxa"/>
          </w:tcPr>
          <w:p w14:paraId="1CA2CCA3" w14:textId="77777777" w:rsidR="002A174A" w:rsidRPr="004071B6" w:rsidRDefault="002A174A" w:rsidP="00DA49D0">
            <w:pPr>
              <w:rPr>
                <w:rFonts w:ascii="Times New Roman" w:hAnsi="Times New Roman" w:cs="Times New Roman"/>
                <w:sz w:val="24"/>
                <w:szCs w:val="24"/>
              </w:rPr>
            </w:pPr>
          </w:p>
        </w:tc>
        <w:tc>
          <w:tcPr>
            <w:tcW w:w="1701" w:type="dxa"/>
          </w:tcPr>
          <w:p w14:paraId="2C91550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5E7859F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4A1F4F50" w14:textId="77777777" w:rsidR="002A174A" w:rsidRPr="004071B6" w:rsidRDefault="002A174A" w:rsidP="00DA49D0">
            <w:pPr>
              <w:jc w:val="both"/>
              <w:rPr>
                <w:rFonts w:ascii="Times New Roman" w:hAnsi="Times New Roman" w:cs="Times New Roman"/>
                <w:bCs/>
                <w:sz w:val="24"/>
                <w:szCs w:val="24"/>
                <w:shd w:val="clear" w:color="auto" w:fill="FFFFFF"/>
              </w:rPr>
            </w:pPr>
            <w:r w:rsidRPr="004071B6">
              <w:rPr>
                <w:rFonts w:ascii="Times New Roman" w:hAnsi="Times New Roman" w:cs="Times New Roman"/>
                <w:sz w:val="24"/>
                <w:szCs w:val="24"/>
                <w:shd w:val="clear" w:color="auto" w:fill="FFFFFF"/>
              </w:rPr>
              <w:t xml:space="preserve">История театра: Современные направления в театральном искусстве. </w:t>
            </w:r>
            <w:r w:rsidRPr="004071B6">
              <w:rPr>
                <w:rFonts w:ascii="Times New Roman" w:hAnsi="Times New Roman" w:cs="Times New Roman"/>
                <w:bCs/>
                <w:sz w:val="24"/>
                <w:szCs w:val="24"/>
                <w:shd w:val="clear" w:color="auto" w:fill="FFFFFF"/>
              </w:rPr>
              <w:t>Театр – чудо людского мира.</w:t>
            </w:r>
          </w:p>
        </w:tc>
        <w:tc>
          <w:tcPr>
            <w:tcW w:w="1560" w:type="dxa"/>
          </w:tcPr>
          <w:p w14:paraId="2E3284F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27B7D62" w14:textId="77777777" w:rsidTr="00FD337D">
        <w:tc>
          <w:tcPr>
            <w:tcW w:w="562" w:type="dxa"/>
          </w:tcPr>
          <w:p w14:paraId="6384117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74</w:t>
            </w:r>
          </w:p>
        </w:tc>
        <w:tc>
          <w:tcPr>
            <w:tcW w:w="993" w:type="dxa"/>
          </w:tcPr>
          <w:p w14:paraId="5C9EB7B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4FFB4E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19 </w:t>
            </w:r>
            <w:proofErr w:type="spellStart"/>
            <w:r w:rsidRPr="004071B6">
              <w:rPr>
                <w:rFonts w:ascii="Times New Roman" w:hAnsi="Times New Roman" w:cs="Times New Roman"/>
                <w:sz w:val="24"/>
                <w:szCs w:val="24"/>
              </w:rPr>
              <w:t>нед</w:t>
            </w:r>
            <w:proofErr w:type="spellEnd"/>
          </w:p>
        </w:tc>
        <w:tc>
          <w:tcPr>
            <w:tcW w:w="851" w:type="dxa"/>
          </w:tcPr>
          <w:p w14:paraId="77100408" w14:textId="77777777" w:rsidR="002A174A" w:rsidRPr="004071B6" w:rsidRDefault="002A174A" w:rsidP="00DA49D0">
            <w:pPr>
              <w:rPr>
                <w:rFonts w:ascii="Times New Roman" w:hAnsi="Times New Roman" w:cs="Times New Roman"/>
                <w:sz w:val="24"/>
                <w:szCs w:val="24"/>
              </w:rPr>
            </w:pPr>
          </w:p>
        </w:tc>
        <w:tc>
          <w:tcPr>
            <w:tcW w:w="1701" w:type="dxa"/>
          </w:tcPr>
          <w:p w14:paraId="3C77A59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5519318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428D07EA" w14:textId="77777777" w:rsidR="002A174A" w:rsidRPr="004071B6" w:rsidRDefault="002A174A" w:rsidP="00DA49D0">
            <w:pPr>
              <w:jc w:val="both"/>
              <w:rPr>
                <w:rFonts w:ascii="Times New Roman" w:hAnsi="Times New Roman" w:cs="Times New Roman"/>
                <w:bCs/>
                <w:sz w:val="24"/>
                <w:szCs w:val="24"/>
                <w:shd w:val="clear" w:color="auto" w:fill="FFFFFF"/>
              </w:rPr>
            </w:pPr>
            <w:r w:rsidRPr="004071B6">
              <w:rPr>
                <w:rFonts w:ascii="Times New Roman" w:hAnsi="Times New Roman" w:cs="Times New Roman"/>
                <w:bCs/>
                <w:sz w:val="24"/>
                <w:szCs w:val="24"/>
                <w:shd w:val="clear" w:color="auto" w:fill="FFFFFF"/>
              </w:rPr>
              <w:t xml:space="preserve">Литературные истоки театра: Драма как род литературы. Жанра драмы. Комедия. Трагедия. Драма. </w:t>
            </w:r>
          </w:p>
        </w:tc>
        <w:tc>
          <w:tcPr>
            <w:tcW w:w="1560" w:type="dxa"/>
          </w:tcPr>
          <w:p w14:paraId="377584F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109D715" w14:textId="77777777" w:rsidTr="00FD337D">
        <w:tc>
          <w:tcPr>
            <w:tcW w:w="562" w:type="dxa"/>
          </w:tcPr>
          <w:p w14:paraId="4685D72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75-76</w:t>
            </w:r>
          </w:p>
        </w:tc>
        <w:tc>
          <w:tcPr>
            <w:tcW w:w="993" w:type="dxa"/>
          </w:tcPr>
          <w:p w14:paraId="179C59C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642DC46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19 </w:t>
            </w:r>
            <w:proofErr w:type="spellStart"/>
            <w:r w:rsidRPr="004071B6">
              <w:rPr>
                <w:rFonts w:ascii="Times New Roman" w:hAnsi="Times New Roman" w:cs="Times New Roman"/>
                <w:sz w:val="24"/>
                <w:szCs w:val="24"/>
              </w:rPr>
              <w:t>нед</w:t>
            </w:r>
            <w:proofErr w:type="spellEnd"/>
          </w:p>
        </w:tc>
        <w:tc>
          <w:tcPr>
            <w:tcW w:w="851" w:type="dxa"/>
          </w:tcPr>
          <w:p w14:paraId="4AD43600" w14:textId="77777777" w:rsidR="002A174A" w:rsidRPr="004071B6" w:rsidRDefault="002A174A" w:rsidP="00DA49D0">
            <w:pPr>
              <w:rPr>
                <w:rFonts w:ascii="Times New Roman" w:hAnsi="Times New Roman" w:cs="Times New Roman"/>
                <w:sz w:val="24"/>
                <w:szCs w:val="24"/>
              </w:rPr>
            </w:pPr>
          </w:p>
        </w:tc>
        <w:tc>
          <w:tcPr>
            <w:tcW w:w="1701" w:type="dxa"/>
          </w:tcPr>
          <w:p w14:paraId="4A2879A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DCF41A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63174D0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FF40FA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7B05DDF8" w14:textId="77777777" w:rsidTr="00FD337D">
        <w:tc>
          <w:tcPr>
            <w:tcW w:w="562" w:type="dxa"/>
          </w:tcPr>
          <w:p w14:paraId="118D10C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77</w:t>
            </w:r>
          </w:p>
        </w:tc>
        <w:tc>
          <w:tcPr>
            <w:tcW w:w="993" w:type="dxa"/>
          </w:tcPr>
          <w:p w14:paraId="6BCA6FF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5035913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20 </w:t>
            </w:r>
            <w:proofErr w:type="spellStart"/>
            <w:r w:rsidRPr="004071B6">
              <w:rPr>
                <w:rFonts w:ascii="Times New Roman" w:hAnsi="Times New Roman" w:cs="Times New Roman"/>
                <w:sz w:val="24"/>
                <w:szCs w:val="24"/>
              </w:rPr>
              <w:t>нед</w:t>
            </w:r>
            <w:proofErr w:type="spellEnd"/>
          </w:p>
        </w:tc>
        <w:tc>
          <w:tcPr>
            <w:tcW w:w="851" w:type="dxa"/>
          </w:tcPr>
          <w:p w14:paraId="321015CA" w14:textId="77777777" w:rsidR="002A174A" w:rsidRPr="004071B6" w:rsidRDefault="002A174A" w:rsidP="00DA49D0">
            <w:pPr>
              <w:rPr>
                <w:rFonts w:ascii="Times New Roman" w:hAnsi="Times New Roman" w:cs="Times New Roman"/>
                <w:sz w:val="24"/>
                <w:szCs w:val="24"/>
              </w:rPr>
            </w:pPr>
          </w:p>
        </w:tc>
        <w:tc>
          <w:tcPr>
            <w:tcW w:w="1701" w:type="dxa"/>
          </w:tcPr>
          <w:p w14:paraId="2E20AC1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3675DF2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62FF4A0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bCs/>
                <w:sz w:val="24"/>
                <w:szCs w:val="24"/>
                <w:shd w:val="clear" w:color="auto" w:fill="FFFFFF"/>
              </w:rPr>
              <w:t>Литературные истоки театра: Возникновение и развитие отечественной драматургии. И.А. Крылов и Д.И. Фонвизин – родоначальники русской драмы.</w:t>
            </w:r>
          </w:p>
        </w:tc>
        <w:tc>
          <w:tcPr>
            <w:tcW w:w="1560" w:type="dxa"/>
          </w:tcPr>
          <w:p w14:paraId="76C83E2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9B25E93" w14:textId="77777777" w:rsidTr="00FD337D">
        <w:tc>
          <w:tcPr>
            <w:tcW w:w="562" w:type="dxa"/>
          </w:tcPr>
          <w:p w14:paraId="2B21781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78</w:t>
            </w:r>
          </w:p>
        </w:tc>
        <w:tc>
          <w:tcPr>
            <w:tcW w:w="993" w:type="dxa"/>
          </w:tcPr>
          <w:p w14:paraId="3E08F41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7888886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20 </w:t>
            </w:r>
            <w:proofErr w:type="spellStart"/>
            <w:r w:rsidRPr="004071B6">
              <w:rPr>
                <w:rFonts w:ascii="Times New Roman" w:hAnsi="Times New Roman" w:cs="Times New Roman"/>
                <w:sz w:val="24"/>
                <w:szCs w:val="24"/>
              </w:rPr>
              <w:t>нед</w:t>
            </w:r>
            <w:proofErr w:type="spellEnd"/>
          </w:p>
        </w:tc>
        <w:tc>
          <w:tcPr>
            <w:tcW w:w="851" w:type="dxa"/>
          </w:tcPr>
          <w:p w14:paraId="28E652F4" w14:textId="77777777" w:rsidR="002A174A" w:rsidRPr="004071B6" w:rsidRDefault="002A174A" w:rsidP="00DA49D0">
            <w:pPr>
              <w:rPr>
                <w:rFonts w:ascii="Times New Roman" w:hAnsi="Times New Roman" w:cs="Times New Roman"/>
                <w:sz w:val="24"/>
                <w:szCs w:val="24"/>
              </w:rPr>
            </w:pPr>
          </w:p>
        </w:tc>
        <w:tc>
          <w:tcPr>
            <w:tcW w:w="1701" w:type="dxa"/>
          </w:tcPr>
          <w:p w14:paraId="27092BA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25DBF3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21DC15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bCs/>
                <w:sz w:val="24"/>
                <w:szCs w:val="24"/>
                <w:shd w:val="clear" w:color="auto" w:fill="FFFFFF"/>
              </w:rPr>
              <w:t>Литературные истоки театра: А.С. Грибоедов – продолжатель традиций классицизма и новатор. «Горе от ума» как классическая, романтическая и реалистическая комедия.</w:t>
            </w:r>
          </w:p>
        </w:tc>
        <w:tc>
          <w:tcPr>
            <w:tcW w:w="1560" w:type="dxa"/>
          </w:tcPr>
          <w:p w14:paraId="4A8F621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FDBAEB1" w14:textId="77777777" w:rsidTr="00FD337D">
        <w:tc>
          <w:tcPr>
            <w:tcW w:w="562" w:type="dxa"/>
          </w:tcPr>
          <w:p w14:paraId="4AE31EE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79-80</w:t>
            </w:r>
          </w:p>
        </w:tc>
        <w:tc>
          <w:tcPr>
            <w:tcW w:w="993" w:type="dxa"/>
          </w:tcPr>
          <w:p w14:paraId="0625FE6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7A9D97D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20 </w:t>
            </w:r>
            <w:proofErr w:type="spellStart"/>
            <w:r w:rsidRPr="004071B6">
              <w:rPr>
                <w:rFonts w:ascii="Times New Roman" w:hAnsi="Times New Roman" w:cs="Times New Roman"/>
                <w:sz w:val="24"/>
                <w:szCs w:val="24"/>
              </w:rPr>
              <w:t>нед</w:t>
            </w:r>
            <w:proofErr w:type="spellEnd"/>
          </w:p>
        </w:tc>
        <w:tc>
          <w:tcPr>
            <w:tcW w:w="851" w:type="dxa"/>
          </w:tcPr>
          <w:p w14:paraId="0AD839C8" w14:textId="77777777" w:rsidR="002A174A" w:rsidRPr="004071B6" w:rsidRDefault="002A174A" w:rsidP="00DA49D0">
            <w:pPr>
              <w:rPr>
                <w:rFonts w:ascii="Times New Roman" w:hAnsi="Times New Roman" w:cs="Times New Roman"/>
                <w:sz w:val="24"/>
                <w:szCs w:val="24"/>
              </w:rPr>
            </w:pPr>
          </w:p>
        </w:tc>
        <w:tc>
          <w:tcPr>
            <w:tcW w:w="1701" w:type="dxa"/>
          </w:tcPr>
          <w:p w14:paraId="242D53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9DD7F1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4160FAE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0866BA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6A3851B" w14:textId="77777777" w:rsidTr="00FD337D">
        <w:tc>
          <w:tcPr>
            <w:tcW w:w="562" w:type="dxa"/>
          </w:tcPr>
          <w:p w14:paraId="29C9A6C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81</w:t>
            </w:r>
          </w:p>
        </w:tc>
        <w:tc>
          <w:tcPr>
            <w:tcW w:w="993" w:type="dxa"/>
          </w:tcPr>
          <w:p w14:paraId="380FD81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52E2B6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21 </w:t>
            </w:r>
            <w:proofErr w:type="spellStart"/>
            <w:r w:rsidRPr="004071B6">
              <w:rPr>
                <w:rFonts w:ascii="Times New Roman" w:hAnsi="Times New Roman" w:cs="Times New Roman"/>
                <w:sz w:val="24"/>
                <w:szCs w:val="24"/>
              </w:rPr>
              <w:t>нед</w:t>
            </w:r>
            <w:proofErr w:type="spellEnd"/>
          </w:p>
        </w:tc>
        <w:tc>
          <w:tcPr>
            <w:tcW w:w="851" w:type="dxa"/>
          </w:tcPr>
          <w:p w14:paraId="5E894135" w14:textId="77777777" w:rsidR="002A174A" w:rsidRPr="004071B6" w:rsidRDefault="002A174A" w:rsidP="00DA49D0">
            <w:pPr>
              <w:rPr>
                <w:rFonts w:ascii="Times New Roman" w:hAnsi="Times New Roman" w:cs="Times New Roman"/>
                <w:sz w:val="24"/>
                <w:szCs w:val="24"/>
              </w:rPr>
            </w:pPr>
          </w:p>
        </w:tc>
        <w:tc>
          <w:tcPr>
            <w:tcW w:w="1701" w:type="dxa"/>
          </w:tcPr>
          <w:p w14:paraId="5297723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70540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F98D6F5" w14:textId="77777777" w:rsidR="002A174A" w:rsidRPr="004071B6" w:rsidRDefault="002A174A" w:rsidP="00DA49D0">
            <w:pPr>
              <w:jc w:val="both"/>
              <w:rPr>
                <w:rFonts w:ascii="Times New Roman" w:hAnsi="Times New Roman" w:cs="Times New Roman"/>
                <w:bCs/>
                <w:sz w:val="24"/>
                <w:szCs w:val="24"/>
                <w:shd w:val="clear" w:color="auto" w:fill="FFFFFF"/>
              </w:rPr>
            </w:pPr>
            <w:r w:rsidRPr="004071B6">
              <w:rPr>
                <w:rFonts w:ascii="Times New Roman" w:hAnsi="Times New Roman" w:cs="Times New Roman"/>
                <w:bCs/>
                <w:sz w:val="24"/>
                <w:szCs w:val="24"/>
                <w:shd w:val="clear" w:color="auto" w:fill="FFFFFF"/>
              </w:rPr>
              <w:t>Литературные истоки театра: Н.В. Гоголь – драматург русского реализма. Сатирическая направленность комедии «Ревизор».</w:t>
            </w:r>
          </w:p>
        </w:tc>
        <w:tc>
          <w:tcPr>
            <w:tcW w:w="1560" w:type="dxa"/>
          </w:tcPr>
          <w:p w14:paraId="657B4F7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9E8717A" w14:textId="77777777" w:rsidTr="00FD337D">
        <w:tc>
          <w:tcPr>
            <w:tcW w:w="562" w:type="dxa"/>
          </w:tcPr>
          <w:p w14:paraId="0A363B9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82</w:t>
            </w:r>
          </w:p>
        </w:tc>
        <w:tc>
          <w:tcPr>
            <w:tcW w:w="993" w:type="dxa"/>
          </w:tcPr>
          <w:p w14:paraId="5D99077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52BF4FFE" w14:textId="77777777" w:rsidR="002A174A" w:rsidRPr="004071B6" w:rsidRDefault="002A174A" w:rsidP="00DA49D0">
            <w:pPr>
              <w:rPr>
                <w:rFonts w:ascii="Times New Roman" w:hAnsi="Times New Roman" w:cs="Times New Roman"/>
                <w:sz w:val="24"/>
                <w:szCs w:val="24"/>
              </w:rPr>
            </w:pPr>
          </w:p>
        </w:tc>
        <w:tc>
          <w:tcPr>
            <w:tcW w:w="851" w:type="dxa"/>
          </w:tcPr>
          <w:p w14:paraId="106CAA3A" w14:textId="77777777" w:rsidR="002A174A" w:rsidRPr="004071B6" w:rsidRDefault="002A174A" w:rsidP="00DA49D0">
            <w:pPr>
              <w:rPr>
                <w:rFonts w:ascii="Times New Roman" w:hAnsi="Times New Roman" w:cs="Times New Roman"/>
                <w:sz w:val="24"/>
                <w:szCs w:val="24"/>
              </w:rPr>
            </w:pPr>
          </w:p>
        </w:tc>
        <w:tc>
          <w:tcPr>
            <w:tcW w:w="1701" w:type="dxa"/>
          </w:tcPr>
          <w:p w14:paraId="33CB3C9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16DFB4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F1CC8A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bCs/>
                <w:sz w:val="24"/>
                <w:szCs w:val="24"/>
                <w:shd w:val="clear" w:color="auto" w:fill="FFFFFF"/>
              </w:rPr>
              <w:t>Литературные истоки театра: А.Н. Островский и Малый театр. Новаторство комедий Островского. «Свои люди – сочтемся», Драма «Гроза».</w:t>
            </w:r>
          </w:p>
        </w:tc>
        <w:tc>
          <w:tcPr>
            <w:tcW w:w="1560" w:type="dxa"/>
          </w:tcPr>
          <w:p w14:paraId="2E4A77F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01A2FF8" w14:textId="77777777" w:rsidTr="00FD337D">
        <w:tc>
          <w:tcPr>
            <w:tcW w:w="562" w:type="dxa"/>
          </w:tcPr>
          <w:p w14:paraId="65564B1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83-84</w:t>
            </w:r>
          </w:p>
        </w:tc>
        <w:tc>
          <w:tcPr>
            <w:tcW w:w="993" w:type="dxa"/>
          </w:tcPr>
          <w:p w14:paraId="3A8C395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январь</w:t>
            </w:r>
          </w:p>
        </w:tc>
        <w:tc>
          <w:tcPr>
            <w:tcW w:w="708" w:type="dxa"/>
          </w:tcPr>
          <w:p w14:paraId="30802249" w14:textId="77777777" w:rsidR="002A174A" w:rsidRPr="004071B6" w:rsidRDefault="002A174A" w:rsidP="00DA49D0">
            <w:pPr>
              <w:rPr>
                <w:rFonts w:ascii="Times New Roman" w:hAnsi="Times New Roman" w:cs="Times New Roman"/>
                <w:sz w:val="24"/>
                <w:szCs w:val="24"/>
              </w:rPr>
            </w:pPr>
          </w:p>
        </w:tc>
        <w:tc>
          <w:tcPr>
            <w:tcW w:w="851" w:type="dxa"/>
          </w:tcPr>
          <w:p w14:paraId="3EB00B08" w14:textId="77777777" w:rsidR="002A174A" w:rsidRPr="004071B6" w:rsidRDefault="002A174A" w:rsidP="00DA49D0">
            <w:pPr>
              <w:rPr>
                <w:rFonts w:ascii="Times New Roman" w:hAnsi="Times New Roman" w:cs="Times New Roman"/>
                <w:sz w:val="24"/>
                <w:szCs w:val="24"/>
              </w:rPr>
            </w:pPr>
          </w:p>
        </w:tc>
        <w:tc>
          <w:tcPr>
            <w:tcW w:w="1701" w:type="dxa"/>
          </w:tcPr>
          <w:p w14:paraId="02A41A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6CA5361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1917ECDE"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5E6BE2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EB0DCE1" w14:textId="77777777" w:rsidTr="00FD337D">
        <w:tc>
          <w:tcPr>
            <w:tcW w:w="562" w:type="dxa"/>
          </w:tcPr>
          <w:p w14:paraId="47AF07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85</w:t>
            </w:r>
          </w:p>
        </w:tc>
        <w:tc>
          <w:tcPr>
            <w:tcW w:w="993" w:type="dxa"/>
          </w:tcPr>
          <w:p w14:paraId="20B9BB6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1056F84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22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37F3C17" w14:textId="77777777" w:rsidR="002A174A" w:rsidRPr="004071B6" w:rsidRDefault="002A174A" w:rsidP="00DA49D0">
            <w:pPr>
              <w:rPr>
                <w:rFonts w:ascii="Times New Roman" w:hAnsi="Times New Roman" w:cs="Times New Roman"/>
                <w:sz w:val="24"/>
                <w:szCs w:val="24"/>
              </w:rPr>
            </w:pPr>
          </w:p>
        </w:tc>
        <w:tc>
          <w:tcPr>
            <w:tcW w:w="1701" w:type="dxa"/>
          </w:tcPr>
          <w:p w14:paraId="7331341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41A757C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4BE03567" w14:textId="77777777" w:rsidR="002A174A" w:rsidRPr="004071B6" w:rsidRDefault="002A174A" w:rsidP="00DA49D0">
            <w:pPr>
              <w:jc w:val="both"/>
              <w:rPr>
                <w:rFonts w:ascii="Times New Roman" w:hAnsi="Times New Roman" w:cs="Times New Roman"/>
                <w:bCs/>
                <w:sz w:val="24"/>
                <w:szCs w:val="24"/>
                <w:shd w:val="clear" w:color="auto" w:fill="FFFFFF"/>
              </w:rPr>
            </w:pPr>
            <w:r w:rsidRPr="004071B6">
              <w:rPr>
                <w:rFonts w:ascii="Times New Roman" w:hAnsi="Times New Roman" w:cs="Times New Roman"/>
                <w:bCs/>
                <w:sz w:val="24"/>
                <w:szCs w:val="24"/>
                <w:shd w:val="clear" w:color="auto" w:fill="FFFFFF"/>
              </w:rPr>
              <w:t xml:space="preserve">Литературные истоки театра: А.П. Чехов – классик мировой драматургии. Драма «Три сестры». </w:t>
            </w:r>
            <w:r w:rsidRPr="004071B6">
              <w:rPr>
                <w:rFonts w:ascii="Times New Roman" w:hAnsi="Times New Roman" w:cs="Times New Roman"/>
                <w:bCs/>
                <w:sz w:val="24"/>
                <w:szCs w:val="24"/>
                <w:shd w:val="clear" w:color="auto" w:fill="FFFFFF"/>
              </w:rPr>
              <w:lastRenderedPageBreak/>
              <w:t>Новаторство Чехова. Комедия «Вишневый сад».</w:t>
            </w:r>
          </w:p>
        </w:tc>
        <w:tc>
          <w:tcPr>
            <w:tcW w:w="1560" w:type="dxa"/>
          </w:tcPr>
          <w:p w14:paraId="736D99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422BD42E" w14:textId="77777777" w:rsidTr="00FD337D">
        <w:tc>
          <w:tcPr>
            <w:tcW w:w="562" w:type="dxa"/>
          </w:tcPr>
          <w:p w14:paraId="7216742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86</w:t>
            </w:r>
          </w:p>
        </w:tc>
        <w:tc>
          <w:tcPr>
            <w:tcW w:w="993" w:type="dxa"/>
          </w:tcPr>
          <w:p w14:paraId="627238B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52F74BDA" w14:textId="77777777" w:rsidR="002A174A" w:rsidRPr="004071B6" w:rsidRDefault="002A174A" w:rsidP="00DA49D0">
            <w:pPr>
              <w:rPr>
                <w:rFonts w:ascii="Times New Roman" w:hAnsi="Times New Roman" w:cs="Times New Roman"/>
                <w:sz w:val="24"/>
                <w:szCs w:val="24"/>
              </w:rPr>
            </w:pPr>
          </w:p>
        </w:tc>
        <w:tc>
          <w:tcPr>
            <w:tcW w:w="851" w:type="dxa"/>
          </w:tcPr>
          <w:p w14:paraId="7425D5F0" w14:textId="77777777" w:rsidR="002A174A" w:rsidRPr="004071B6" w:rsidRDefault="002A174A" w:rsidP="00DA49D0">
            <w:pPr>
              <w:rPr>
                <w:rFonts w:ascii="Times New Roman" w:hAnsi="Times New Roman" w:cs="Times New Roman"/>
                <w:sz w:val="24"/>
                <w:szCs w:val="24"/>
              </w:rPr>
            </w:pPr>
          </w:p>
        </w:tc>
        <w:tc>
          <w:tcPr>
            <w:tcW w:w="1701" w:type="dxa"/>
          </w:tcPr>
          <w:p w14:paraId="6A8D600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4CA9F8E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FBDD81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 xml:space="preserve">451 по Фаренгейту» в постановке Московского театр </w:t>
            </w:r>
            <w:proofErr w:type="spellStart"/>
            <w:r w:rsidRPr="004071B6">
              <w:rPr>
                <w:rFonts w:ascii="Times New Roman" w:hAnsi="Times New Roman" w:cs="Times New Roman"/>
                <w:bCs/>
                <w:sz w:val="24"/>
                <w:szCs w:val="24"/>
                <w:shd w:val="clear" w:color="auto" w:fill="FFFFFF"/>
              </w:rPr>
              <w:t>Et</w:t>
            </w:r>
            <w:proofErr w:type="spellEnd"/>
            <w:r w:rsidRPr="004071B6">
              <w:rPr>
                <w:rFonts w:ascii="Times New Roman" w:hAnsi="Times New Roman" w:cs="Times New Roman"/>
                <w:bCs/>
                <w:sz w:val="24"/>
                <w:szCs w:val="24"/>
                <w:shd w:val="clear" w:color="auto" w:fill="FFFFFF"/>
              </w:rPr>
              <w:t xml:space="preserve"> </w:t>
            </w:r>
            <w:proofErr w:type="spellStart"/>
            <w:r w:rsidRPr="004071B6">
              <w:rPr>
                <w:rFonts w:ascii="Times New Roman" w:hAnsi="Times New Roman" w:cs="Times New Roman"/>
                <w:bCs/>
                <w:sz w:val="24"/>
                <w:szCs w:val="24"/>
                <w:shd w:val="clear" w:color="auto" w:fill="FFFFFF"/>
              </w:rPr>
              <w:t>Cetera</w:t>
            </w:r>
            <w:proofErr w:type="spellEnd"/>
            <w:r w:rsidRPr="004071B6">
              <w:rPr>
                <w:rFonts w:ascii="Times New Roman" w:hAnsi="Times New Roman" w:cs="Times New Roman"/>
                <w:bCs/>
                <w:sz w:val="24"/>
                <w:szCs w:val="24"/>
                <w:shd w:val="clear" w:color="auto" w:fill="FFFFFF"/>
              </w:rPr>
              <w:t>, 2012 год.</w:t>
            </w:r>
          </w:p>
        </w:tc>
        <w:tc>
          <w:tcPr>
            <w:tcW w:w="1560" w:type="dxa"/>
          </w:tcPr>
          <w:p w14:paraId="2118742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54573A3" w14:textId="77777777" w:rsidTr="00FD337D">
        <w:tc>
          <w:tcPr>
            <w:tcW w:w="562" w:type="dxa"/>
          </w:tcPr>
          <w:p w14:paraId="2677B96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87-88</w:t>
            </w:r>
          </w:p>
        </w:tc>
        <w:tc>
          <w:tcPr>
            <w:tcW w:w="993" w:type="dxa"/>
          </w:tcPr>
          <w:p w14:paraId="5A10BCA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4F22EFEB" w14:textId="77777777" w:rsidR="002A174A" w:rsidRPr="004071B6" w:rsidRDefault="002A174A" w:rsidP="00DA49D0">
            <w:pPr>
              <w:rPr>
                <w:rFonts w:ascii="Times New Roman" w:hAnsi="Times New Roman" w:cs="Times New Roman"/>
                <w:sz w:val="24"/>
                <w:szCs w:val="24"/>
              </w:rPr>
            </w:pPr>
          </w:p>
        </w:tc>
        <w:tc>
          <w:tcPr>
            <w:tcW w:w="851" w:type="dxa"/>
          </w:tcPr>
          <w:p w14:paraId="0A5AF79F" w14:textId="77777777" w:rsidR="002A174A" w:rsidRPr="004071B6" w:rsidRDefault="002A174A" w:rsidP="00DA49D0">
            <w:pPr>
              <w:rPr>
                <w:rFonts w:ascii="Times New Roman" w:hAnsi="Times New Roman" w:cs="Times New Roman"/>
                <w:sz w:val="24"/>
                <w:szCs w:val="24"/>
              </w:rPr>
            </w:pPr>
          </w:p>
        </w:tc>
        <w:tc>
          <w:tcPr>
            <w:tcW w:w="1701" w:type="dxa"/>
          </w:tcPr>
          <w:p w14:paraId="5EDA3BC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534BAF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02F5052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CD43D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FFA901D" w14:textId="77777777" w:rsidTr="00FD337D">
        <w:tc>
          <w:tcPr>
            <w:tcW w:w="562" w:type="dxa"/>
          </w:tcPr>
          <w:p w14:paraId="14721A6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89</w:t>
            </w:r>
          </w:p>
        </w:tc>
        <w:tc>
          <w:tcPr>
            <w:tcW w:w="993" w:type="dxa"/>
          </w:tcPr>
          <w:p w14:paraId="786BEF6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5FCC4AA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23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3B5831BF" w14:textId="77777777" w:rsidR="002A174A" w:rsidRPr="004071B6" w:rsidRDefault="002A174A" w:rsidP="00DA49D0">
            <w:pPr>
              <w:rPr>
                <w:rFonts w:ascii="Times New Roman" w:hAnsi="Times New Roman" w:cs="Times New Roman"/>
                <w:sz w:val="24"/>
                <w:szCs w:val="24"/>
              </w:rPr>
            </w:pPr>
          </w:p>
        </w:tc>
        <w:tc>
          <w:tcPr>
            <w:tcW w:w="1701" w:type="dxa"/>
          </w:tcPr>
          <w:p w14:paraId="417940C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Лекция с элементами беседы</w:t>
            </w:r>
          </w:p>
        </w:tc>
        <w:tc>
          <w:tcPr>
            <w:tcW w:w="850" w:type="dxa"/>
          </w:tcPr>
          <w:p w14:paraId="63B61A2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5C175065"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 xml:space="preserve">451 по Фаренгейту» в постановке Московского театр </w:t>
            </w:r>
            <w:proofErr w:type="spellStart"/>
            <w:r w:rsidRPr="004071B6">
              <w:rPr>
                <w:rFonts w:ascii="Times New Roman" w:hAnsi="Times New Roman" w:cs="Times New Roman"/>
                <w:bCs/>
                <w:sz w:val="24"/>
                <w:szCs w:val="24"/>
                <w:shd w:val="clear" w:color="auto" w:fill="FFFFFF"/>
              </w:rPr>
              <w:t>Et</w:t>
            </w:r>
            <w:proofErr w:type="spellEnd"/>
            <w:r w:rsidRPr="004071B6">
              <w:rPr>
                <w:rFonts w:ascii="Times New Roman" w:hAnsi="Times New Roman" w:cs="Times New Roman"/>
                <w:bCs/>
                <w:sz w:val="24"/>
                <w:szCs w:val="24"/>
                <w:shd w:val="clear" w:color="auto" w:fill="FFFFFF"/>
              </w:rPr>
              <w:t xml:space="preserve"> </w:t>
            </w:r>
            <w:proofErr w:type="spellStart"/>
            <w:r w:rsidRPr="004071B6">
              <w:rPr>
                <w:rFonts w:ascii="Times New Roman" w:hAnsi="Times New Roman" w:cs="Times New Roman"/>
                <w:bCs/>
                <w:sz w:val="24"/>
                <w:szCs w:val="24"/>
                <w:shd w:val="clear" w:color="auto" w:fill="FFFFFF"/>
              </w:rPr>
              <w:t>Cetera</w:t>
            </w:r>
            <w:proofErr w:type="spellEnd"/>
            <w:r w:rsidRPr="004071B6">
              <w:rPr>
                <w:rFonts w:ascii="Times New Roman" w:hAnsi="Times New Roman" w:cs="Times New Roman"/>
                <w:bCs/>
                <w:sz w:val="24"/>
                <w:szCs w:val="24"/>
                <w:shd w:val="clear" w:color="auto" w:fill="FFFFFF"/>
              </w:rPr>
              <w:t xml:space="preserve">, 2012 год. </w:t>
            </w:r>
            <w:r w:rsidRPr="004071B6">
              <w:rPr>
                <w:rFonts w:ascii="Times New Roman" w:hAnsi="Times New Roman" w:cs="Times New Roman"/>
                <w:sz w:val="24"/>
                <w:szCs w:val="24"/>
                <w:shd w:val="clear" w:color="auto" w:fill="FFFFFF"/>
              </w:rPr>
              <w:t>Беседа на основе увиденного.</w:t>
            </w:r>
          </w:p>
        </w:tc>
        <w:tc>
          <w:tcPr>
            <w:tcW w:w="1560" w:type="dxa"/>
          </w:tcPr>
          <w:p w14:paraId="05740B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33930EC6" w14:textId="77777777" w:rsidTr="00FD337D">
        <w:tc>
          <w:tcPr>
            <w:tcW w:w="562" w:type="dxa"/>
          </w:tcPr>
          <w:p w14:paraId="5A777C8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90</w:t>
            </w:r>
          </w:p>
        </w:tc>
        <w:tc>
          <w:tcPr>
            <w:tcW w:w="993" w:type="dxa"/>
          </w:tcPr>
          <w:p w14:paraId="34F138A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251686C7" w14:textId="77777777" w:rsidR="002A174A" w:rsidRPr="004071B6" w:rsidRDefault="002A174A" w:rsidP="00DA49D0">
            <w:pPr>
              <w:rPr>
                <w:rFonts w:ascii="Times New Roman" w:hAnsi="Times New Roman" w:cs="Times New Roman"/>
                <w:sz w:val="24"/>
                <w:szCs w:val="24"/>
              </w:rPr>
            </w:pPr>
          </w:p>
        </w:tc>
        <w:tc>
          <w:tcPr>
            <w:tcW w:w="851" w:type="dxa"/>
          </w:tcPr>
          <w:p w14:paraId="6C3D57A8" w14:textId="77777777" w:rsidR="002A174A" w:rsidRPr="004071B6" w:rsidRDefault="002A174A" w:rsidP="00DA49D0">
            <w:pPr>
              <w:rPr>
                <w:rFonts w:ascii="Times New Roman" w:hAnsi="Times New Roman" w:cs="Times New Roman"/>
                <w:sz w:val="24"/>
                <w:szCs w:val="24"/>
              </w:rPr>
            </w:pPr>
          </w:p>
        </w:tc>
        <w:tc>
          <w:tcPr>
            <w:tcW w:w="1701" w:type="dxa"/>
          </w:tcPr>
          <w:p w14:paraId="0858C04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4FD5C54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56FD177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Бедность не порок» в постановке Государственного академического Малого театра, 2011 год</w:t>
            </w:r>
          </w:p>
        </w:tc>
        <w:tc>
          <w:tcPr>
            <w:tcW w:w="1560" w:type="dxa"/>
          </w:tcPr>
          <w:p w14:paraId="4679392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9BB2D1A" w14:textId="77777777" w:rsidTr="00FD337D">
        <w:tc>
          <w:tcPr>
            <w:tcW w:w="562" w:type="dxa"/>
          </w:tcPr>
          <w:p w14:paraId="2BAA87D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91-92</w:t>
            </w:r>
          </w:p>
        </w:tc>
        <w:tc>
          <w:tcPr>
            <w:tcW w:w="993" w:type="dxa"/>
          </w:tcPr>
          <w:p w14:paraId="482A08A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0F9A44A3" w14:textId="77777777" w:rsidR="002A174A" w:rsidRPr="004071B6" w:rsidRDefault="002A174A" w:rsidP="00DA49D0">
            <w:pPr>
              <w:rPr>
                <w:rFonts w:ascii="Times New Roman" w:hAnsi="Times New Roman" w:cs="Times New Roman"/>
                <w:sz w:val="24"/>
                <w:szCs w:val="24"/>
              </w:rPr>
            </w:pPr>
          </w:p>
        </w:tc>
        <w:tc>
          <w:tcPr>
            <w:tcW w:w="851" w:type="dxa"/>
          </w:tcPr>
          <w:p w14:paraId="2C47D883" w14:textId="77777777" w:rsidR="002A174A" w:rsidRPr="004071B6" w:rsidRDefault="002A174A" w:rsidP="00DA49D0">
            <w:pPr>
              <w:rPr>
                <w:rFonts w:ascii="Times New Roman" w:hAnsi="Times New Roman" w:cs="Times New Roman"/>
                <w:sz w:val="24"/>
                <w:szCs w:val="24"/>
              </w:rPr>
            </w:pPr>
          </w:p>
        </w:tc>
        <w:tc>
          <w:tcPr>
            <w:tcW w:w="1701" w:type="dxa"/>
          </w:tcPr>
          <w:p w14:paraId="5B49F56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3F57514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13D5A56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637120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B25E1C3" w14:textId="77777777" w:rsidTr="00FD337D">
        <w:tc>
          <w:tcPr>
            <w:tcW w:w="562" w:type="dxa"/>
          </w:tcPr>
          <w:p w14:paraId="6CBDE56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93</w:t>
            </w:r>
          </w:p>
        </w:tc>
        <w:tc>
          <w:tcPr>
            <w:tcW w:w="993" w:type="dxa"/>
          </w:tcPr>
          <w:p w14:paraId="4C16B20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1DB7A78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24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9A1E338" w14:textId="77777777" w:rsidR="002A174A" w:rsidRPr="004071B6" w:rsidRDefault="002A174A" w:rsidP="00DA49D0">
            <w:pPr>
              <w:rPr>
                <w:rFonts w:ascii="Times New Roman" w:hAnsi="Times New Roman" w:cs="Times New Roman"/>
                <w:sz w:val="24"/>
                <w:szCs w:val="24"/>
              </w:rPr>
            </w:pPr>
          </w:p>
        </w:tc>
        <w:tc>
          <w:tcPr>
            <w:tcW w:w="1701" w:type="dxa"/>
          </w:tcPr>
          <w:p w14:paraId="4296AFA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29DCE75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AA2E5D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Бедность не порок» в постановке Государственного академического Малого театра, 2011 год</w:t>
            </w:r>
          </w:p>
        </w:tc>
        <w:tc>
          <w:tcPr>
            <w:tcW w:w="1560" w:type="dxa"/>
          </w:tcPr>
          <w:p w14:paraId="76594E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5B1ECD3" w14:textId="77777777" w:rsidTr="00FD337D">
        <w:tc>
          <w:tcPr>
            <w:tcW w:w="562" w:type="dxa"/>
          </w:tcPr>
          <w:p w14:paraId="5752DE8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94</w:t>
            </w:r>
          </w:p>
        </w:tc>
        <w:tc>
          <w:tcPr>
            <w:tcW w:w="993" w:type="dxa"/>
          </w:tcPr>
          <w:p w14:paraId="212F3E4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2C74F8D8" w14:textId="77777777" w:rsidR="002A174A" w:rsidRPr="004071B6" w:rsidRDefault="002A174A" w:rsidP="00DA49D0">
            <w:pPr>
              <w:rPr>
                <w:rFonts w:ascii="Times New Roman" w:hAnsi="Times New Roman" w:cs="Times New Roman"/>
                <w:sz w:val="24"/>
                <w:szCs w:val="24"/>
              </w:rPr>
            </w:pPr>
          </w:p>
        </w:tc>
        <w:tc>
          <w:tcPr>
            <w:tcW w:w="851" w:type="dxa"/>
          </w:tcPr>
          <w:p w14:paraId="1E7B4226" w14:textId="77777777" w:rsidR="002A174A" w:rsidRPr="004071B6" w:rsidRDefault="002A174A" w:rsidP="00DA49D0">
            <w:pPr>
              <w:rPr>
                <w:rFonts w:ascii="Times New Roman" w:hAnsi="Times New Roman" w:cs="Times New Roman"/>
                <w:sz w:val="24"/>
                <w:szCs w:val="24"/>
              </w:rPr>
            </w:pPr>
          </w:p>
        </w:tc>
        <w:tc>
          <w:tcPr>
            <w:tcW w:w="1701" w:type="dxa"/>
          </w:tcPr>
          <w:p w14:paraId="79A570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Практическое занятие </w:t>
            </w:r>
          </w:p>
        </w:tc>
        <w:tc>
          <w:tcPr>
            <w:tcW w:w="850" w:type="dxa"/>
          </w:tcPr>
          <w:p w14:paraId="5AE5C09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B194ED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 xml:space="preserve">Бедность не порок» в постановке Государственного академического Малого театра, 2011 год. </w:t>
            </w:r>
            <w:r w:rsidRPr="004071B6">
              <w:rPr>
                <w:rFonts w:ascii="Times New Roman" w:hAnsi="Times New Roman" w:cs="Times New Roman"/>
                <w:sz w:val="24"/>
                <w:szCs w:val="24"/>
                <w:shd w:val="clear" w:color="auto" w:fill="FFFFFF"/>
              </w:rPr>
              <w:t>Беседа на основе увиденного.</w:t>
            </w:r>
          </w:p>
        </w:tc>
        <w:tc>
          <w:tcPr>
            <w:tcW w:w="1560" w:type="dxa"/>
          </w:tcPr>
          <w:p w14:paraId="54F1A77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0227252" w14:textId="77777777" w:rsidTr="00FD337D">
        <w:tc>
          <w:tcPr>
            <w:tcW w:w="562" w:type="dxa"/>
          </w:tcPr>
          <w:p w14:paraId="25D732C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95-96</w:t>
            </w:r>
          </w:p>
        </w:tc>
        <w:tc>
          <w:tcPr>
            <w:tcW w:w="993" w:type="dxa"/>
          </w:tcPr>
          <w:p w14:paraId="4BC37A6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253C4652" w14:textId="77777777" w:rsidR="002A174A" w:rsidRPr="004071B6" w:rsidRDefault="002A174A" w:rsidP="00DA49D0">
            <w:pPr>
              <w:rPr>
                <w:rFonts w:ascii="Times New Roman" w:hAnsi="Times New Roman" w:cs="Times New Roman"/>
                <w:sz w:val="24"/>
                <w:szCs w:val="24"/>
              </w:rPr>
            </w:pPr>
          </w:p>
        </w:tc>
        <w:tc>
          <w:tcPr>
            <w:tcW w:w="851" w:type="dxa"/>
          </w:tcPr>
          <w:p w14:paraId="14627D67" w14:textId="77777777" w:rsidR="002A174A" w:rsidRPr="004071B6" w:rsidRDefault="002A174A" w:rsidP="00DA49D0">
            <w:pPr>
              <w:rPr>
                <w:rFonts w:ascii="Times New Roman" w:hAnsi="Times New Roman" w:cs="Times New Roman"/>
                <w:sz w:val="24"/>
                <w:szCs w:val="24"/>
              </w:rPr>
            </w:pPr>
          </w:p>
        </w:tc>
        <w:tc>
          <w:tcPr>
            <w:tcW w:w="1701" w:type="dxa"/>
          </w:tcPr>
          <w:p w14:paraId="2171821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A9812C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571644F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0C61D48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E25E9F9" w14:textId="77777777" w:rsidTr="00FD337D">
        <w:tc>
          <w:tcPr>
            <w:tcW w:w="562" w:type="dxa"/>
          </w:tcPr>
          <w:p w14:paraId="648867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97</w:t>
            </w:r>
          </w:p>
        </w:tc>
        <w:tc>
          <w:tcPr>
            <w:tcW w:w="993" w:type="dxa"/>
          </w:tcPr>
          <w:p w14:paraId="5FEE6D6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58E6D54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25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2A905FEE" w14:textId="77777777" w:rsidR="002A174A" w:rsidRPr="004071B6" w:rsidRDefault="002A174A" w:rsidP="00DA49D0">
            <w:pPr>
              <w:rPr>
                <w:rFonts w:ascii="Times New Roman" w:hAnsi="Times New Roman" w:cs="Times New Roman"/>
                <w:sz w:val="24"/>
                <w:szCs w:val="24"/>
              </w:rPr>
            </w:pPr>
          </w:p>
        </w:tc>
        <w:tc>
          <w:tcPr>
            <w:tcW w:w="1701" w:type="dxa"/>
          </w:tcPr>
          <w:p w14:paraId="7FBCF93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0FB17EF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7605E0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 xml:space="preserve">Игроки» в </w:t>
            </w:r>
            <w:r w:rsidRPr="004071B6">
              <w:rPr>
                <w:rFonts w:ascii="Times New Roman" w:hAnsi="Times New Roman" w:cs="Times New Roman"/>
                <w:bCs/>
                <w:sz w:val="24"/>
                <w:szCs w:val="24"/>
                <w:shd w:val="clear" w:color="auto" w:fill="FFFFFF"/>
              </w:rPr>
              <w:lastRenderedPageBreak/>
              <w:t>постановке Театрального товарищества 814, 2005 год</w:t>
            </w:r>
          </w:p>
        </w:tc>
        <w:tc>
          <w:tcPr>
            <w:tcW w:w="1560" w:type="dxa"/>
          </w:tcPr>
          <w:p w14:paraId="370461B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04FBB0CB" w14:textId="77777777" w:rsidTr="00FD337D">
        <w:tc>
          <w:tcPr>
            <w:tcW w:w="562" w:type="dxa"/>
          </w:tcPr>
          <w:p w14:paraId="4F8DC14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98</w:t>
            </w:r>
          </w:p>
        </w:tc>
        <w:tc>
          <w:tcPr>
            <w:tcW w:w="993" w:type="dxa"/>
          </w:tcPr>
          <w:p w14:paraId="0C3CE07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167C11FF" w14:textId="77777777" w:rsidR="002A174A" w:rsidRPr="004071B6" w:rsidRDefault="002A174A" w:rsidP="00DA49D0">
            <w:pPr>
              <w:rPr>
                <w:rFonts w:ascii="Times New Roman" w:hAnsi="Times New Roman" w:cs="Times New Roman"/>
                <w:sz w:val="24"/>
                <w:szCs w:val="24"/>
              </w:rPr>
            </w:pPr>
          </w:p>
        </w:tc>
        <w:tc>
          <w:tcPr>
            <w:tcW w:w="851" w:type="dxa"/>
          </w:tcPr>
          <w:p w14:paraId="30CB122B" w14:textId="77777777" w:rsidR="002A174A" w:rsidRPr="004071B6" w:rsidRDefault="002A174A" w:rsidP="00DA49D0">
            <w:pPr>
              <w:rPr>
                <w:rFonts w:ascii="Times New Roman" w:hAnsi="Times New Roman" w:cs="Times New Roman"/>
                <w:sz w:val="24"/>
                <w:szCs w:val="24"/>
              </w:rPr>
            </w:pPr>
          </w:p>
        </w:tc>
        <w:tc>
          <w:tcPr>
            <w:tcW w:w="1701" w:type="dxa"/>
          </w:tcPr>
          <w:p w14:paraId="7984CDB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6D5CED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036DA9D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Игроки» в постановке Театрального товарищества 814, 2005 год</w:t>
            </w:r>
          </w:p>
        </w:tc>
        <w:tc>
          <w:tcPr>
            <w:tcW w:w="1560" w:type="dxa"/>
          </w:tcPr>
          <w:p w14:paraId="211A31F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E50A4F6" w14:textId="77777777" w:rsidTr="00FD337D">
        <w:tc>
          <w:tcPr>
            <w:tcW w:w="562" w:type="dxa"/>
          </w:tcPr>
          <w:p w14:paraId="46BA09F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99-100</w:t>
            </w:r>
          </w:p>
        </w:tc>
        <w:tc>
          <w:tcPr>
            <w:tcW w:w="993" w:type="dxa"/>
          </w:tcPr>
          <w:p w14:paraId="6A1D986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февраль</w:t>
            </w:r>
          </w:p>
        </w:tc>
        <w:tc>
          <w:tcPr>
            <w:tcW w:w="708" w:type="dxa"/>
          </w:tcPr>
          <w:p w14:paraId="0C6DA149" w14:textId="77777777" w:rsidR="002A174A" w:rsidRPr="004071B6" w:rsidRDefault="002A174A" w:rsidP="00DA49D0">
            <w:pPr>
              <w:rPr>
                <w:rFonts w:ascii="Times New Roman" w:hAnsi="Times New Roman" w:cs="Times New Roman"/>
                <w:sz w:val="24"/>
                <w:szCs w:val="24"/>
              </w:rPr>
            </w:pPr>
          </w:p>
        </w:tc>
        <w:tc>
          <w:tcPr>
            <w:tcW w:w="851" w:type="dxa"/>
          </w:tcPr>
          <w:p w14:paraId="64D12185" w14:textId="77777777" w:rsidR="002A174A" w:rsidRPr="004071B6" w:rsidRDefault="002A174A" w:rsidP="00DA49D0">
            <w:pPr>
              <w:rPr>
                <w:rFonts w:ascii="Times New Roman" w:hAnsi="Times New Roman" w:cs="Times New Roman"/>
                <w:sz w:val="24"/>
                <w:szCs w:val="24"/>
              </w:rPr>
            </w:pPr>
          </w:p>
        </w:tc>
        <w:tc>
          <w:tcPr>
            <w:tcW w:w="1701" w:type="dxa"/>
          </w:tcPr>
          <w:p w14:paraId="45FFC76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00919D5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6D4D49F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91CBB7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CB9090D" w14:textId="77777777" w:rsidTr="00FD337D">
        <w:tc>
          <w:tcPr>
            <w:tcW w:w="562" w:type="dxa"/>
          </w:tcPr>
          <w:p w14:paraId="26D55E5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101</w:t>
            </w:r>
          </w:p>
        </w:tc>
        <w:tc>
          <w:tcPr>
            <w:tcW w:w="993" w:type="dxa"/>
          </w:tcPr>
          <w:p w14:paraId="6290011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4986F45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26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5958D31F" w14:textId="77777777" w:rsidR="002A174A" w:rsidRPr="004071B6" w:rsidRDefault="002A174A" w:rsidP="00DA49D0">
            <w:pPr>
              <w:rPr>
                <w:rFonts w:ascii="Times New Roman" w:hAnsi="Times New Roman" w:cs="Times New Roman"/>
                <w:sz w:val="24"/>
                <w:szCs w:val="24"/>
              </w:rPr>
            </w:pPr>
          </w:p>
        </w:tc>
        <w:tc>
          <w:tcPr>
            <w:tcW w:w="1701" w:type="dxa"/>
          </w:tcPr>
          <w:p w14:paraId="3FA82F7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Практическое занятие </w:t>
            </w:r>
          </w:p>
        </w:tc>
        <w:tc>
          <w:tcPr>
            <w:tcW w:w="850" w:type="dxa"/>
          </w:tcPr>
          <w:p w14:paraId="3231D4F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CC35D9F"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Игроки» в постановке Театрального товарищества 814, 2005 год.</w:t>
            </w:r>
            <w:r w:rsidRPr="004071B6">
              <w:rPr>
                <w:rFonts w:ascii="Times New Roman" w:hAnsi="Times New Roman" w:cs="Times New Roman"/>
                <w:sz w:val="24"/>
                <w:szCs w:val="24"/>
                <w:shd w:val="clear" w:color="auto" w:fill="FFFFFF"/>
              </w:rPr>
              <w:t xml:space="preserve"> Беседа на основе увиденного.</w:t>
            </w:r>
          </w:p>
        </w:tc>
        <w:tc>
          <w:tcPr>
            <w:tcW w:w="1560" w:type="dxa"/>
          </w:tcPr>
          <w:p w14:paraId="2DEB737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6D1639D" w14:textId="77777777" w:rsidTr="00FD337D">
        <w:tc>
          <w:tcPr>
            <w:tcW w:w="562" w:type="dxa"/>
          </w:tcPr>
          <w:p w14:paraId="219CFE6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102</w:t>
            </w:r>
          </w:p>
        </w:tc>
        <w:tc>
          <w:tcPr>
            <w:tcW w:w="993" w:type="dxa"/>
          </w:tcPr>
          <w:p w14:paraId="1ED7B41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5424C2ED" w14:textId="77777777" w:rsidR="002A174A" w:rsidRPr="004071B6" w:rsidRDefault="002A174A" w:rsidP="00DA49D0">
            <w:pPr>
              <w:rPr>
                <w:rFonts w:ascii="Times New Roman" w:hAnsi="Times New Roman" w:cs="Times New Roman"/>
                <w:sz w:val="24"/>
                <w:szCs w:val="24"/>
              </w:rPr>
            </w:pPr>
          </w:p>
        </w:tc>
        <w:tc>
          <w:tcPr>
            <w:tcW w:w="851" w:type="dxa"/>
          </w:tcPr>
          <w:p w14:paraId="2156DF82" w14:textId="77777777" w:rsidR="002A174A" w:rsidRPr="004071B6" w:rsidRDefault="002A174A" w:rsidP="00DA49D0">
            <w:pPr>
              <w:rPr>
                <w:rFonts w:ascii="Times New Roman" w:hAnsi="Times New Roman" w:cs="Times New Roman"/>
                <w:sz w:val="24"/>
                <w:szCs w:val="24"/>
              </w:rPr>
            </w:pPr>
          </w:p>
        </w:tc>
        <w:tc>
          <w:tcPr>
            <w:tcW w:w="1701" w:type="dxa"/>
          </w:tcPr>
          <w:p w14:paraId="1CC936C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E480F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5D7E97C4"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«Три сестры» в постановке </w:t>
            </w:r>
            <w:r w:rsidRPr="004071B6">
              <w:rPr>
                <w:rFonts w:ascii="Times New Roman" w:hAnsi="Times New Roman" w:cs="Times New Roman"/>
                <w:bCs/>
                <w:sz w:val="24"/>
                <w:szCs w:val="24"/>
                <w:shd w:val="clear" w:color="auto" w:fill="FFFFFF"/>
              </w:rPr>
              <w:t>Московского театра «Мастерская П. Н. Фоменко», 2006 год</w:t>
            </w:r>
          </w:p>
        </w:tc>
        <w:tc>
          <w:tcPr>
            <w:tcW w:w="1560" w:type="dxa"/>
          </w:tcPr>
          <w:p w14:paraId="5C9121F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180B99A4" w14:textId="77777777" w:rsidTr="00FD337D">
        <w:tc>
          <w:tcPr>
            <w:tcW w:w="562" w:type="dxa"/>
          </w:tcPr>
          <w:p w14:paraId="69E7582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103-104</w:t>
            </w:r>
          </w:p>
        </w:tc>
        <w:tc>
          <w:tcPr>
            <w:tcW w:w="993" w:type="dxa"/>
          </w:tcPr>
          <w:p w14:paraId="6B2E7D8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7192934F" w14:textId="77777777" w:rsidR="002A174A" w:rsidRPr="004071B6" w:rsidRDefault="002A174A" w:rsidP="00DA49D0">
            <w:pPr>
              <w:rPr>
                <w:rFonts w:ascii="Times New Roman" w:hAnsi="Times New Roman" w:cs="Times New Roman"/>
                <w:sz w:val="24"/>
                <w:szCs w:val="24"/>
              </w:rPr>
            </w:pPr>
          </w:p>
        </w:tc>
        <w:tc>
          <w:tcPr>
            <w:tcW w:w="851" w:type="dxa"/>
          </w:tcPr>
          <w:p w14:paraId="1F2A33DD" w14:textId="77777777" w:rsidR="002A174A" w:rsidRPr="004071B6" w:rsidRDefault="002A174A" w:rsidP="00DA49D0">
            <w:pPr>
              <w:rPr>
                <w:rFonts w:ascii="Times New Roman" w:hAnsi="Times New Roman" w:cs="Times New Roman"/>
                <w:sz w:val="24"/>
                <w:szCs w:val="24"/>
              </w:rPr>
            </w:pPr>
          </w:p>
        </w:tc>
        <w:tc>
          <w:tcPr>
            <w:tcW w:w="1701" w:type="dxa"/>
          </w:tcPr>
          <w:p w14:paraId="311469F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73324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001657D6"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74345E1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1EB2A123" w14:textId="77777777" w:rsidTr="00FD337D">
        <w:tc>
          <w:tcPr>
            <w:tcW w:w="562" w:type="dxa"/>
          </w:tcPr>
          <w:p w14:paraId="1011E9B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105</w:t>
            </w:r>
          </w:p>
        </w:tc>
        <w:tc>
          <w:tcPr>
            <w:tcW w:w="993" w:type="dxa"/>
          </w:tcPr>
          <w:p w14:paraId="1A3EFF3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7DD1F1F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27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7A3C7CC6" w14:textId="77777777" w:rsidR="002A174A" w:rsidRPr="004071B6" w:rsidRDefault="002A174A" w:rsidP="00DA49D0">
            <w:pPr>
              <w:rPr>
                <w:rFonts w:ascii="Times New Roman" w:hAnsi="Times New Roman" w:cs="Times New Roman"/>
                <w:sz w:val="24"/>
                <w:szCs w:val="24"/>
              </w:rPr>
            </w:pPr>
          </w:p>
        </w:tc>
        <w:tc>
          <w:tcPr>
            <w:tcW w:w="1701" w:type="dxa"/>
          </w:tcPr>
          <w:p w14:paraId="7D8BB56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3BC46C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8F33574"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«Три сестры» в постановке </w:t>
            </w:r>
            <w:r w:rsidRPr="004071B6">
              <w:rPr>
                <w:rFonts w:ascii="Times New Roman" w:hAnsi="Times New Roman" w:cs="Times New Roman"/>
                <w:bCs/>
                <w:sz w:val="24"/>
                <w:szCs w:val="24"/>
                <w:shd w:val="clear" w:color="auto" w:fill="FFFFFF"/>
              </w:rPr>
              <w:t>Московского театра «Мастерская П. Н. Фоменко», 2006 год</w:t>
            </w:r>
          </w:p>
        </w:tc>
        <w:tc>
          <w:tcPr>
            <w:tcW w:w="1560" w:type="dxa"/>
          </w:tcPr>
          <w:p w14:paraId="455666C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2F28217C" w14:textId="77777777" w:rsidTr="00FD337D">
        <w:tc>
          <w:tcPr>
            <w:tcW w:w="562" w:type="dxa"/>
          </w:tcPr>
          <w:p w14:paraId="45DC8D5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106</w:t>
            </w:r>
          </w:p>
        </w:tc>
        <w:tc>
          <w:tcPr>
            <w:tcW w:w="993" w:type="dxa"/>
          </w:tcPr>
          <w:p w14:paraId="3926087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03204F66" w14:textId="77777777" w:rsidR="002A174A" w:rsidRPr="004071B6" w:rsidRDefault="002A174A" w:rsidP="00DA49D0">
            <w:pPr>
              <w:rPr>
                <w:rFonts w:ascii="Times New Roman" w:hAnsi="Times New Roman" w:cs="Times New Roman"/>
                <w:sz w:val="24"/>
                <w:szCs w:val="24"/>
              </w:rPr>
            </w:pPr>
          </w:p>
        </w:tc>
        <w:tc>
          <w:tcPr>
            <w:tcW w:w="851" w:type="dxa"/>
          </w:tcPr>
          <w:p w14:paraId="0992A113" w14:textId="77777777" w:rsidR="002A174A" w:rsidRPr="004071B6" w:rsidRDefault="002A174A" w:rsidP="00DA49D0">
            <w:pPr>
              <w:rPr>
                <w:rFonts w:ascii="Times New Roman" w:hAnsi="Times New Roman" w:cs="Times New Roman"/>
                <w:sz w:val="24"/>
                <w:szCs w:val="24"/>
              </w:rPr>
            </w:pPr>
          </w:p>
        </w:tc>
        <w:tc>
          <w:tcPr>
            <w:tcW w:w="1701" w:type="dxa"/>
          </w:tcPr>
          <w:p w14:paraId="5939FF0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20FA08C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332E8E69"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«Три сестры» в постановке </w:t>
            </w:r>
            <w:r w:rsidRPr="004071B6">
              <w:rPr>
                <w:rFonts w:ascii="Times New Roman" w:hAnsi="Times New Roman" w:cs="Times New Roman"/>
                <w:bCs/>
                <w:sz w:val="24"/>
                <w:szCs w:val="24"/>
                <w:shd w:val="clear" w:color="auto" w:fill="FFFFFF"/>
              </w:rPr>
              <w:t>Московского театра «Мастерская П. Н. Фоменко», 2006 год</w:t>
            </w:r>
          </w:p>
        </w:tc>
        <w:tc>
          <w:tcPr>
            <w:tcW w:w="1560" w:type="dxa"/>
          </w:tcPr>
          <w:p w14:paraId="1C1A11C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7DDE8FD" w14:textId="77777777" w:rsidTr="00FD337D">
        <w:tc>
          <w:tcPr>
            <w:tcW w:w="562" w:type="dxa"/>
          </w:tcPr>
          <w:p w14:paraId="31995C0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107-108</w:t>
            </w:r>
          </w:p>
        </w:tc>
        <w:tc>
          <w:tcPr>
            <w:tcW w:w="993" w:type="dxa"/>
          </w:tcPr>
          <w:p w14:paraId="636B508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26FE2849" w14:textId="77777777" w:rsidR="002A174A" w:rsidRPr="004071B6" w:rsidRDefault="002A174A" w:rsidP="00DA49D0">
            <w:pPr>
              <w:rPr>
                <w:rFonts w:ascii="Times New Roman" w:hAnsi="Times New Roman" w:cs="Times New Roman"/>
                <w:sz w:val="24"/>
                <w:szCs w:val="24"/>
              </w:rPr>
            </w:pPr>
          </w:p>
        </w:tc>
        <w:tc>
          <w:tcPr>
            <w:tcW w:w="851" w:type="dxa"/>
          </w:tcPr>
          <w:p w14:paraId="7F5C440B" w14:textId="77777777" w:rsidR="002A174A" w:rsidRPr="004071B6" w:rsidRDefault="002A174A" w:rsidP="00DA49D0">
            <w:pPr>
              <w:rPr>
                <w:rFonts w:ascii="Times New Roman" w:hAnsi="Times New Roman" w:cs="Times New Roman"/>
                <w:sz w:val="24"/>
                <w:szCs w:val="24"/>
              </w:rPr>
            </w:pPr>
          </w:p>
        </w:tc>
        <w:tc>
          <w:tcPr>
            <w:tcW w:w="1701" w:type="dxa"/>
          </w:tcPr>
          <w:p w14:paraId="11AB5DC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763A221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2F39C08A"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559C4A5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6339171" w14:textId="77777777" w:rsidTr="00FD337D">
        <w:tc>
          <w:tcPr>
            <w:tcW w:w="562" w:type="dxa"/>
          </w:tcPr>
          <w:p w14:paraId="474020E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109</w:t>
            </w:r>
          </w:p>
        </w:tc>
        <w:tc>
          <w:tcPr>
            <w:tcW w:w="993" w:type="dxa"/>
          </w:tcPr>
          <w:p w14:paraId="023A31F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0D9B2BC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28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14EBCF89" w14:textId="77777777" w:rsidR="002A174A" w:rsidRPr="004071B6" w:rsidRDefault="002A174A" w:rsidP="00DA49D0">
            <w:pPr>
              <w:rPr>
                <w:rFonts w:ascii="Times New Roman" w:hAnsi="Times New Roman" w:cs="Times New Roman"/>
                <w:sz w:val="24"/>
                <w:szCs w:val="24"/>
              </w:rPr>
            </w:pPr>
          </w:p>
        </w:tc>
        <w:tc>
          <w:tcPr>
            <w:tcW w:w="1701" w:type="dxa"/>
          </w:tcPr>
          <w:p w14:paraId="35857B8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5CE001A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8ACD5FD"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«Три сестры» в </w:t>
            </w:r>
            <w:r w:rsidRPr="004071B6">
              <w:rPr>
                <w:rFonts w:ascii="Times New Roman" w:hAnsi="Times New Roman" w:cs="Times New Roman"/>
                <w:sz w:val="24"/>
                <w:szCs w:val="24"/>
                <w:shd w:val="clear" w:color="auto" w:fill="FFFFFF"/>
              </w:rPr>
              <w:lastRenderedPageBreak/>
              <w:t xml:space="preserve">постановке </w:t>
            </w:r>
            <w:r w:rsidRPr="004071B6">
              <w:rPr>
                <w:rFonts w:ascii="Times New Roman" w:hAnsi="Times New Roman" w:cs="Times New Roman"/>
                <w:bCs/>
                <w:sz w:val="24"/>
                <w:szCs w:val="24"/>
                <w:shd w:val="clear" w:color="auto" w:fill="FFFFFF"/>
              </w:rPr>
              <w:t xml:space="preserve">Московского театра «Мастерская П. Н. Фоменко», 2006 год. </w:t>
            </w:r>
            <w:r w:rsidRPr="004071B6">
              <w:rPr>
                <w:rFonts w:ascii="Times New Roman" w:hAnsi="Times New Roman" w:cs="Times New Roman"/>
                <w:sz w:val="24"/>
                <w:szCs w:val="24"/>
                <w:shd w:val="clear" w:color="auto" w:fill="FFFFFF"/>
              </w:rPr>
              <w:t>Беседа на основе увиденного.</w:t>
            </w:r>
          </w:p>
        </w:tc>
        <w:tc>
          <w:tcPr>
            <w:tcW w:w="1560" w:type="dxa"/>
          </w:tcPr>
          <w:p w14:paraId="399A0E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кабинет 233</w:t>
            </w:r>
          </w:p>
        </w:tc>
      </w:tr>
      <w:tr w:rsidR="002A174A" w:rsidRPr="004071B6" w14:paraId="5E12B5FB" w14:textId="77777777" w:rsidTr="00FD337D">
        <w:tc>
          <w:tcPr>
            <w:tcW w:w="562" w:type="dxa"/>
          </w:tcPr>
          <w:p w14:paraId="635F8BC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110</w:t>
            </w:r>
          </w:p>
        </w:tc>
        <w:tc>
          <w:tcPr>
            <w:tcW w:w="993" w:type="dxa"/>
          </w:tcPr>
          <w:p w14:paraId="6381D7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073E38F8" w14:textId="77777777" w:rsidR="002A174A" w:rsidRPr="004071B6" w:rsidRDefault="002A174A" w:rsidP="00DA49D0">
            <w:pPr>
              <w:rPr>
                <w:rFonts w:ascii="Times New Roman" w:hAnsi="Times New Roman" w:cs="Times New Roman"/>
                <w:sz w:val="24"/>
                <w:szCs w:val="24"/>
              </w:rPr>
            </w:pPr>
          </w:p>
        </w:tc>
        <w:tc>
          <w:tcPr>
            <w:tcW w:w="851" w:type="dxa"/>
          </w:tcPr>
          <w:p w14:paraId="791C2442" w14:textId="77777777" w:rsidR="002A174A" w:rsidRPr="004071B6" w:rsidRDefault="002A174A" w:rsidP="00DA49D0">
            <w:pPr>
              <w:rPr>
                <w:rFonts w:ascii="Times New Roman" w:hAnsi="Times New Roman" w:cs="Times New Roman"/>
                <w:sz w:val="24"/>
                <w:szCs w:val="24"/>
              </w:rPr>
            </w:pPr>
          </w:p>
        </w:tc>
        <w:tc>
          <w:tcPr>
            <w:tcW w:w="1701" w:type="dxa"/>
          </w:tcPr>
          <w:p w14:paraId="47A7F19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10EBD9D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4310D87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«Вишневый сад» в постановке </w:t>
            </w:r>
            <w:r w:rsidRPr="004071B6">
              <w:rPr>
                <w:rFonts w:ascii="Times New Roman" w:hAnsi="Times New Roman" w:cs="Times New Roman"/>
                <w:bCs/>
                <w:sz w:val="24"/>
                <w:szCs w:val="24"/>
                <w:shd w:val="clear" w:color="auto" w:fill="FFFFFF"/>
              </w:rPr>
              <w:t>Московского театра «Современник», 2006 год</w:t>
            </w:r>
          </w:p>
        </w:tc>
        <w:tc>
          <w:tcPr>
            <w:tcW w:w="1560" w:type="dxa"/>
          </w:tcPr>
          <w:p w14:paraId="784DDC8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6426CC5F" w14:textId="77777777" w:rsidTr="00FD337D">
        <w:tc>
          <w:tcPr>
            <w:tcW w:w="562" w:type="dxa"/>
          </w:tcPr>
          <w:p w14:paraId="0EDC573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111-112</w:t>
            </w:r>
          </w:p>
        </w:tc>
        <w:tc>
          <w:tcPr>
            <w:tcW w:w="993" w:type="dxa"/>
          </w:tcPr>
          <w:p w14:paraId="3609DA0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32FF0A1A" w14:textId="77777777" w:rsidR="002A174A" w:rsidRPr="004071B6" w:rsidRDefault="002A174A" w:rsidP="00DA49D0">
            <w:pPr>
              <w:rPr>
                <w:rFonts w:ascii="Times New Roman" w:hAnsi="Times New Roman" w:cs="Times New Roman"/>
                <w:sz w:val="24"/>
                <w:szCs w:val="24"/>
              </w:rPr>
            </w:pPr>
          </w:p>
        </w:tc>
        <w:tc>
          <w:tcPr>
            <w:tcW w:w="851" w:type="dxa"/>
          </w:tcPr>
          <w:p w14:paraId="7D335811" w14:textId="77777777" w:rsidR="002A174A" w:rsidRPr="004071B6" w:rsidRDefault="002A174A" w:rsidP="00DA49D0">
            <w:pPr>
              <w:rPr>
                <w:rFonts w:ascii="Times New Roman" w:hAnsi="Times New Roman" w:cs="Times New Roman"/>
                <w:sz w:val="24"/>
                <w:szCs w:val="24"/>
              </w:rPr>
            </w:pPr>
          </w:p>
        </w:tc>
        <w:tc>
          <w:tcPr>
            <w:tcW w:w="1701" w:type="dxa"/>
          </w:tcPr>
          <w:p w14:paraId="35C66F1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8A0F3B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71B280F4"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680A09C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31FC8A4B" w14:textId="77777777" w:rsidTr="00FD337D">
        <w:tc>
          <w:tcPr>
            <w:tcW w:w="562" w:type="dxa"/>
          </w:tcPr>
          <w:p w14:paraId="3F7B3C9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113</w:t>
            </w:r>
          </w:p>
        </w:tc>
        <w:tc>
          <w:tcPr>
            <w:tcW w:w="993" w:type="dxa"/>
          </w:tcPr>
          <w:p w14:paraId="75D146A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7890328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29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4EF07349" w14:textId="77777777" w:rsidR="002A174A" w:rsidRPr="004071B6" w:rsidRDefault="002A174A" w:rsidP="00DA49D0">
            <w:pPr>
              <w:rPr>
                <w:rFonts w:ascii="Times New Roman" w:hAnsi="Times New Roman" w:cs="Times New Roman"/>
                <w:sz w:val="24"/>
                <w:szCs w:val="24"/>
              </w:rPr>
            </w:pPr>
          </w:p>
        </w:tc>
        <w:tc>
          <w:tcPr>
            <w:tcW w:w="1701" w:type="dxa"/>
          </w:tcPr>
          <w:p w14:paraId="7983A18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49D92C2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2B7FF2A5"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«Вишневый сад» в постановке </w:t>
            </w:r>
            <w:r w:rsidRPr="004071B6">
              <w:rPr>
                <w:rFonts w:ascii="Times New Roman" w:hAnsi="Times New Roman" w:cs="Times New Roman"/>
                <w:bCs/>
                <w:sz w:val="24"/>
                <w:szCs w:val="24"/>
                <w:shd w:val="clear" w:color="auto" w:fill="FFFFFF"/>
              </w:rPr>
              <w:t>Московского театра «Современник», 2006 год</w:t>
            </w:r>
          </w:p>
        </w:tc>
        <w:tc>
          <w:tcPr>
            <w:tcW w:w="1560" w:type="dxa"/>
          </w:tcPr>
          <w:p w14:paraId="668C5DE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A2EB613" w14:textId="77777777" w:rsidTr="00FD337D">
        <w:tc>
          <w:tcPr>
            <w:tcW w:w="562" w:type="dxa"/>
          </w:tcPr>
          <w:p w14:paraId="40522B6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114</w:t>
            </w:r>
          </w:p>
        </w:tc>
        <w:tc>
          <w:tcPr>
            <w:tcW w:w="993" w:type="dxa"/>
          </w:tcPr>
          <w:p w14:paraId="2B56CA5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3B9CEB28" w14:textId="77777777" w:rsidR="002A174A" w:rsidRPr="004071B6" w:rsidRDefault="002A174A" w:rsidP="00DA49D0">
            <w:pPr>
              <w:rPr>
                <w:rFonts w:ascii="Times New Roman" w:hAnsi="Times New Roman" w:cs="Times New Roman"/>
                <w:sz w:val="24"/>
                <w:szCs w:val="24"/>
              </w:rPr>
            </w:pPr>
          </w:p>
        </w:tc>
        <w:tc>
          <w:tcPr>
            <w:tcW w:w="851" w:type="dxa"/>
          </w:tcPr>
          <w:p w14:paraId="0DF633ED" w14:textId="77777777" w:rsidR="002A174A" w:rsidRPr="004071B6" w:rsidRDefault="002A174A" w:rsidP="00DA49D0">
            <w:pPr>
              <w:rPr>
                <w:rFonts w:ascii="Times New Roman" w:hAnsi="Times New Roman" w:cs="Times New Roman"/>
                <w:sz w:val="24"/>
                <w:szCs w:val="24"/>
              </w:rPr>
            </w:pPr>
          </w:p>
        </w:tc>
        <w:tc>
          <w:tcPr>
            <w:tcW w:w="1701" w:type="dxa"/>
          </w:tcPr>
          <w:p w14:paraId="3932CF2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D41227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76D51F20"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Просмотр профессиональных спектаклей различных жанров: «Вишневый сад» в постановке </w:t>
            </w:r>
            <w:r w:rsidRPr="004071B6">
              <w:rPr>
                <w:rFonts w:ascii="Times New Roman" w:hAnsi="Times New Roman" w:cs="Times New Roman"/>
                <w:bCs/>
                <w:sz w:val="24"/>
                <w:szCs w:val="24"/>
                <w:shd w:val="clear" w:color="auto" w:fill="FFFFFF"/>
              </w:rPr>
              <w:t xml:space="preserve">Московского театра «Современник», 2006 год. </w:t>
            </w:r>
            <w:r w:rsidRPr="004071B6">
              <w:rPr>
                <w:rFonts w:ascii="Times New Roman" w:hAnsi="Times New Roman" w:cs="Times New Roman"/>
                <w:sz w:val="24"/>
                <w:szCs w:val="24"/>
                <w:shd w:val="clear" w:color="auto" w:fill="FFFFFF"/>
              </w:rPr>
              <w:t>Беседа на основе увиденного.</w:t>
            </w:r>
          </w:p>
        </w:tc>
        <w:tc>
          <w:tcPr>
            <w:tcW w:w="1560" w:type="dxa"/>
          </w:tcPr>
          <w:p w14:paraId="6918096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44DF5FD3" w14:textId="77777777" w:rsidTr="00FD337D">
        <w:tc>
          <w:tcPr>
            <w:tcW w:w="562" w:type="dxa"/>
          </w:tcPr>
          <w:p w14:paraId="4D0BCD1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115-116</w:t>
            </w:r>
          </w:p>
        </w:tc>
        <w:tc>
          <w:tcPr>
            <w:tcW w:w="993" w:type="dxa"/>
          </w:tcPr>
          <w:p w14:paraId="58C7010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март</w:t>
            </w:r>
          </w:p>
        </w:tc>
        <w:tc>
          <w:tcPr>
            <w:tcW w:w="708" w:type="dxa"/>
          </w:tcPr>
          <w:p w14:paraId="657F7369" w14:textId="77777777" w:rsidR="002A174A" w:rsidRPr="004071B6" w:rsidRDefault="002A174A" w:rsidP="00DA49D0">
            <w:pPr>
              <w:rPr>
                <w:rFonts w:ascii="Times New Roman" w:hAnsi="Times New Roman" w:cs="Times New Roman"/>
                <w:sz w:val="24"/>
                <w:szCs w:val="24"/>
              </w:rPr>
            </w:pPr>
          </w:p>
        </w:tc>
        <w:tc>
          <w:tcPr>
            <w:tcW w:w="851" w:type="dxa"/>
          </w:tcPr>
          <w:p w14:paraId="657B6560" w14:textId="77777777" w:rsidR="002A174A" w:rsidRPr="004071B6" w:rsidRDefault="002A174A" w:rsidP="00DA49D0">
            <w:pPr>
              <w:rPr>
                <w:rFonts w:ascii="Times New Roman" w:hAnsi="Times New Roman" w:cs="Times New Roman"/>
                <w:sz w:val="24"/>
                <w:szCs w:val="24"/>
              </w:rPr>
            </w:pPr>
          </w:p>
        </w:tc>
        <w:tc>
          <w:tcPr>
            <w:tcW w:w="1701" w:type="dxa"/>
          </w:tcPr>
          <w:p w14:paraId="49ECF2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2228EE7D"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1752033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052D5C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5D33B624" w14:textId="77777777" w:rsidTr="00FD337D">
        <w:tc>
          <w:tcPr>
            <w:tcW w:w="562" w:type="dxa"/>
          </w:tcPr>
          <w:p w14:paraId="486BEE2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117</w:t>
            </w:r>
          </w:p>
        </w:tc>
        <w:tc>
          <w:tcPr>
            <w:tcW w:w="993" w:type="dxa"/>
          </w:tcPr>
          <w:p w14:paraId="6F9C397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708" w:type="dxa"/>
          </w:tcPr>
          <w:p w14:paraId="57556844"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30 </w:t>
            </w:r>
            <w:proofErr w:type="spellStart"/>
            <w:r w:rsidRPr="004071B6">
              <w:rPr>
                <w:rFonts w:ascii="Times New Roman" w:hAnsi="Times New Roman" w:cs="Times New Roman"/>
                <w:sz w:val="24"/>
                <w:szCs w:val="24"/>
              </w:rPr>
              <w:t>нед</w:t>
            </w:r>
            <w:proofErr w:type="spellEnd"/>
          </w:p>
        </w:tc>
        <w:tc>
          <w:tcPr>
            <w:tcW w:w="851" w:type="dxa"/>
          </w:tcPr>
          <w:p w14:paraId="028DD10C" w14:textId="77777777" w:rsidR="002A174A" w:rsidRPr="004071B6" w:rsidRDefault="002A174A" w:rsidP="00DA49D0">
            <w:pPr>
              <w:rPr>
                <w:rFonts w:ascii="Times New Roman" w:hAnsi="Times New Roman" w:cs="Times New Roman"/>
                <w:sz w:val="24"/>
                <w:szCs w:val="24"/>
              </w:rPr>
            </w:pPr>
          </w:p>
        </w:tc>
        <w:tc>
          <w:tcPr>
            <w:tcW w:w="1701" w:type="dxa"/>
          </w:tcPr>
          <w:p w14:paraId="159972C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AD4353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7A09C342"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Господа Головлёвы» в постановке МХТ имени А. П. Чехова, 2006 год</w:t>
            </w:r>
          </w:p>
        </w:tc>
        <w:tc>
          <w:tcPr>
            <w:tcW w:w="1560" w:type="dxa"/>
          </w:tcPr>
          <w:p w14:paraId="6394C41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567D1D46" w14:textId="77777777" w:rsidTr="00FD337D">
        <w:tc>
          <w:tcPr>
            <w:tcW w:w="562" w:type="dxa"/>
          </w:tcPr>
          <w:p w14:paraId="23DF72B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118</w:t>
            </w:r>
          </w:p>
        </w:tc>
        <w:tc>
          <w:tcPr>
            <w:tcW w:w="993" w:type="dxa"/>
          </w:tcPr>
          <w:p w14:paraId="4E40EF6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708" w:type="dxa"/>
          </w:tcPr>
          <w:p w14:paraId="2C2D5E92" w14:textId="77777777" w:rsidR="002A174A" w:rsidRPr="004071B6" w:rsidRDefault="002A174A" w:rsidP="00DA49D0">
            <w:pPr>
              <w:rPr>
                <w:rFonts w:ascii="Times New Roman" w:hAnsi="Times New Roman" w:cs="Times New Roman"/>
                <w:sz w:val="24"/>
                <w:szCs w:val="24"/>
              </w:rPr>
            </w:pPr>
          </w:p>
        </w:tc>
        <w:tc>
          <w:tcPr>
            <w:tcW w:w="851" w:type="dxa"/>
          </w:tcPr>
          <w:p w14:paraId="6391CF31" w14:textId="77777777" w:rsidR="002A174A" w:rsidRPr="004071B6" w:rsidRDefault="002A174A" w:rsidP="00DA49D0">
            <w:pPr>
              <w:rPr>
                <w:rFonts w:ascii="Times New Roman" w:hAnsi="Times New Roman" w:cs="Times New Roman"/>
                <w:sz w:val="24"/>
                <w:szCs w:val="24"/>
              </w:rPr>
            </w:pPr>
          </w:p>
        </w:tc>
        <w:tc>
          <w:tcPr>
            <w:tcW w:w="1701" w:type="dxa"/>
          </w:tcPr>
          <w:p w14:paraId="6BC687E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3A599C5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ACF7838"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Господа Головлёвы» в постановке МХТ имени А. П. Чехова, 2006 год</w:t>
            </w:r>
          </w:p>
        </w:tc>
        <w:tc>
          <w:tcPr>
            <w:tcW w:w="1560" w:type="dxa"/>
          </w:tcPr>
          <w:p w14:paraId="2443C22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031EEC7A" w14:textId="77777777" w:rsidTr="00FD337D">
        <w:tc>
          <w:tcPr>
            <w:tcW w:w="562" w:type="dxa"/>
          </w:tcPr>
          <w:p w14:paraId="18D8F9F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119-120</w:t>
            </w:r>
          </w:p>
        </w:tc>
        <w:tc>
          <w:tcPr>
            <w:tcW w:w="993" w:type="dxa"/>
          </w:tcPr>
          <w:p w14:paraId="56FA7C6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708" w:type="dxa"/>
          </w:tcPr>
          <w:p w14:paraId="6282748C" w14:textId="77777777" w:rsidR="002A174A" w:rsidRPr="004071B6" w:rsidRDefault="002A174A" w:rsidP="00DA49D0">
            <w:pPr>
              <w:rPr>
                <w:rFonts w:ascii="Times New Roman" w:hAnsi="Times New Roman" w:cs="Times New Roman"/>
                <w:sz w:val="24"/>
                <w:szCs w:val="24"/>
              </w:rPr>
            </w:pPr>
          </w:p>
        </w:tc>
        <w:tc>
          <w:tcPr>
            <w:tcW w:w="851" w:type="dxa"/>
          </w:tcPr>
          <w:p w14:paraId="41BDFA7F" w14:textId="77777777" w:rsidR="002A174A" w:rsidRPr="004071B6" w:rsidRDefault="002A174A" w:rsidP="00DA49D0">
            <w:pPr>
              <w:rPr>
                <w:rFonts w:ascii="Times New Roman" w:hAnsi="Times New Roman" w:cs="Times New Roman"/>
                <w:sz w:val="24"/>
                <w:szCs w:val="24"/>
              </w:rPr>
            </w:pPr>
          </w:p>
        </w:tc>
        <w:tc>
          <w:tcPr>
            <w:tcW w:w="1701" w:type="dxa"/>
          </w:tcPr>
          <w:p w14:paraId="303FB999"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17BFE5C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2</w:t>
            </w:r>
          </w:p>
        </w:tc>
        <w:tc>
          <w:tcPr>
            <w:tcW w:w="2835" w:type="dxa"/>
          </w:tcPr>
          <w:p w14:paraId="37DF73F7"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12708EB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687E8765" w14:textId="77777777" w:rsidTr="00FD337D">
        <w:tc>
          <w:tcPr>
            <w:tcW w:w="562" w:type="dxa"/>
          </w:tcPr>
          <w:p w14:paraId="5462C56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lastRenderedPageBreak/>
              <w:t>121</w:t>
            </w:r>
          </w:p>
        </w:tc>
        <w:tc>
          <w:tcPr>
            <w:tcW w:w="993" w:type="dxa"/>
          </w:tcPr>
          <w:p w14:paraId="6C3D073E"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708" w:type="dxa"/>
          </w:tcPr>
          <w:p w14:paraId="7C4BD72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31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0489AFF0" w14:textId="77777777" w:rsidR="002A174A" w:rsidRPr="004071B6" w:rsidRDefault="002A174A" w:rsidP="00DA49D0">
            <w:pPr>
              <w:rPr>
                <w:rFonts w:ascii="Times New Roman" w:hAnsi="Times New Roman" w:cs="Times New Roman"/>
                <w:sz w:val="24"/>
                <w:szCs w:val="24"/>
              </w:rPr>
            </w:pPr>
          </w:p>
        </w:tc>
        <w:tc>
          <w:tcPr>
            <w:tcW w:w="1701" w:type="dxa"/>
          </w:tcPr>
          <w:p w14:paraId="312F49A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7E295FB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w:t>
            </w:r>
          </w:p>
        </w:tc>
        <w:tc>
          <w:tcPr>
            <w:tcW w:w="2835" w:type="dxa"/>
          </w:tcPr>
          <w:p w14:paraId="144AA7DC"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Просмотр профессиональных спектаклей различных жанров: «</w:t>
            </w:r>
            <w:r w:rsidRPr="004071B6">
              <w:rPr>
                <w:rFonts w:ascii="Times New Roman" w:hAnsi="Times New Roman" w:cs="Times New Roman"/>
                <w:bCs/>
                <w:sz w:val="24"/>
                <w:szCs w:val="24"/>
                <w:shd w:val="clear" w:color="auto" w:fill="FFFFFF"/>
              </w:rPr>
              <w:t xml:space="preserve">Господа Головлёвы» в постановке МХТ имени А. П. Чехова, 2006 год. </w:t>
            </w:r>
            <w:r w:rsidRPr="004071B6">
              <w:rPr>
                <w:rFonts w:ascii="Times New Roman" w:hAnsi="Times New Roman" w:cs="Times New Roman"/>
                <w:sz w:val="24"/>
                <w:szCs w:val="24"/>
                <w:shd w:val="clear" w:color="auto" w:fill="FFFFFF"/>
              </w:rPr>
              <w:t>Беседа на основе увиденного.</w:t>
            </w:r>
          </w:p>
        </w:tc>
        <w:tc>
          <w:tcPr>
            <w:tcW w:w="1560" w:type="dxa"/>
          </w:tcPr>
          <w:p w14:paraId="0F166071"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кабинет 233</w:t>
            </w:r>
          </w:p>
        </w:tc>
      </w:tr>
      <w:tr w:rsidR="002A174A" w:rsidRPr="004071B6" w14:paraId="7C40237E" w14:textId="77777777" w:rsidTr="00FD337D">
        <w:tc>
          <w:tcPr>
            <w:tcW w:w="562" w:type="dxa"/>
          </w:tcPr>
          <w:p w14:paraId="591D1E4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122-137</w:t>
            </w:r>
          </w:p>
        </w:tc>
        <w:tc>
          <w:tcPr>
            <w:tcW w:w="993" w:type="dxa"/>
          </w:tcPr>
          <w:p w14:paraId="4D2096C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апрель</w:t>
            </w:r>
          </w:p>
        </w:tc>
        <w:tc>
          <w:tcPr>
            <w:tcW w:w="708" w:type="dxa"/>
          </w:tcPr>
          <w:p w14:paraId="76449D6A"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31-34 </w:t>
            </w:r>
            <w:proofErr w:type="spellStart"/>
            <w:r w:rsidRPr="004071B6">
              <w:rPr>
                <w:rFonts w:ascii="Times New Roman" w:hAnsi="Times New Roman" w:cs="Times New Roman"/>
                <w:sz w:val="24"/>
                <w:szCs w:val="24"/>
              </w:rPr>
              <w:t>нед</w:t>
            </w:r>
            <w:proofErr w:type="spellEnd"/>
          </w:p>
        </w:tc>
        <w:tc>
          <w:tcPr>
            <w:tcW w:w="851" w:type="dxa"/>
          </w:tcPr>
          <w:p w14:paraId="4157DEE6" w14:textId="77777777" w:rsidR="002A174A" w:rsidRPr="004071B6" w:rsidRDefault="002A174A" w:rsidP="00DA49D0">
            <w:pPr>
              <w:rPr>
                <w:rFonts w:ascii="Times New Roman" w:hAnsi="Times New Roman" w:cs="Times New Roman"/>
                <w:sz w:val="24"/>
                <w:szCs w:val="24"/>
              </w:rPr>
            </w:pPr>
          </w:p>
        </w:tc>
        <w:tc>
          <w:tcPr>
            <w:tcW w:w="1701" w:type="dxa"/>
          </w:tcPr>
          <w:p w14:paraId="630EECE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Репетиция</w:t>
            </w:r>
          </w:p>
        </w:tc>
        <w:tc>
          <w:tcPr>
            <w:tcW w:w="850" w:type="dxa"/>
          </w:tcPr>
          <w:p w14:paraId="4EA34178"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16</w:t>
            </w:r>
          </w:p>
        </w:tc>
        <w:tc>
          <w:tcPr>
            <w:tcW w:w="2835" w:type="dxa"/>
          </w:tcPr>
          <w:p w14:paraId="6813737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Постановка спектакля ко Дню Победы</w:t>
            </w:r>
          </w:p>
        </w:tc>
        <w:tc>
          <w:tcPr>
            <w:tcW w:w="1560" w:type="dxa"/>
          </w:tcPr>
          <w:p w14:paraId="4D421C2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0ADCE33" w14:textId="77777777" w:rsidTr="00FD337D">
        <w:tc>
          <w:tcPr>
            <w:tcW w:w="562" w:type="dxa"/>
          </w:tcPr>
          <w:p w14:paraId="439E929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138-141</w:t>
            </w:r>
          </w:p>
        </w:tc>
        <w:tc>
          <w:tcPr>
            <w:tcW w:w="993" w:type="dxa"/>
          </w:tcPr>
          <w:p w14:paraId="356B2BA3"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май</w:t>
            </w:r>
          </w:p>
        </w:tc>
        <w:tc>
          <w:tcPr>
            <w:tcW w:w="708" w:type="dxa"/>
          </w:tcPr>
          <w:p w14:paraId="6B75D23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 xml:space="preserve">35 </w:t>
            </w:r>
            <w:proofErr w:type="spellStart"/>
            <w:r w:rsidRPr="004071B6">
              <w:rPr>
                <w:rFonts w:ascii="Times New Roman" w:hAnsi="Times New Roman" w:cs="Times New Roman"/>
                <w:sz w:val="24"/>
                <w:szCs w:val="24"/>
              </w:rPr>
              <w:t>нед</w:t>
            </w:r>
            <w:proofErr w:type="spellEnd"/>
          </w:p>
        </w:tc>
        <w:tc>
          <w:tcPr>
            <w:tcW w:w="851" w:type="dxa"/>
          </w:tcPr>
          <w:p w14:paraId="220DBB08" w14:textId="77777777" w:rsidR="002A174A" w:rsidRPr="004071B6" w:rsidRDefault="002A174A" w:rsidP="00DA49D0">
            <w:pPr>
              <w:rPr>
                <w:rFonts w:ascii="Times New Roman" w:hAnsi="Times New Roman" w:cs="Times New Roman"/>
                <w:sz w:val="24"/>
                <w:szCs w:val="24"/>
              </w:rPr>
            </w:pPr>
          </w:p>
        </w:tc>
        <w:tc>
          <w:tcPr>
            <w:tcW w:w="1701" w:type="dxa"/>
          </w:tcPr>
          <w:p w14:paraId="03CCE6EB"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Практическое занятие</w:t>
            </w:r>
          </w:p>
        </w:tc>
        <w:tc>
          <w:tcPr>
            <w:tcW w:w="850" w:type="dxa"/>
          </w:tcPr>
          <w:p w14:paraId="66C3840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4</w:t>
            </w:r>
          </w:p>
        </w:tc>
        <w:tc>
          <w:tcPr>
            <w:tcW w:w="2835" w:type="dxa"/>
          </w:tcPr>
          <w:p w14:paraId="75AC3B3B"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Концертная деятельность</w:t>
            </w:r>
          </w:p>
        </w:tc>
        <w:tc>
          <w:tcPr>
            <w:tcW w:w="1560" w:type="dxa"/>
          </w:tcPr>
          <w:p w14:paraId="6B6945F6"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r w:rsidR="002A174A" w:rsidRPr="004071B6" w14:paraId="4DEC5A63" w14:textId="77777777" w:rsidTr="00FD337D">
        <w:tc>
          <w:tcPr>
            <w:tcW w:w="562" w:type="dxa"/>
          </w:tcPr>
          <w:p w14:paraId="66CC60A7"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142-144</w:t>
            </w:r>
          </w:p>
        </w:tc>
        <w:tc>
          <w:tcPr>
            <w:tcW w:w="993" w:type="dxa"/>
          </w:tcPr>
          <w:p w14:paraId="49A4D69C"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май</w:t>
            </w:r>
          </w:p>
        </w:tc>
        <w:tc>
          <w:tcPr>
            <w:tcW w:w="708" w:type="dxa"/>
          </w:tcPr>
          <w:p w14:paraId="53CA06BF"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shd w:val="clear" w:color="auto" w:fill="FFFFFF"/>
              </w:rPr>
              <w:t xml:space="preserve">36 </w:t>
            </w:r>
            <w:proofErr w:type="spellStart"/>
            <w:r w:rsidRPr="004071B6">
              <w:rPr>
                <w:rFonts w:ascii="Times New Roman" w:hAnsi="Times New Roman" w:cs="Times New Roman"/>
                <w:sz w:val="24"/>
                <w:szCs w:val="24"/>
                <w:shd w:val="clear" w:color="auto" w:fill="FFFFFF"/>
              </w:rPr>
              <w:t>нед</w:t>
            </w:r>
            <w:proofErr w:type="spellEnd"/>
          </w:p>
        </w:tc>
        <w:tc>
          <w:tcPr>
            <w:tcW w:w="851" w:type="dxa"/>
          </w:tcPr>
          <w:p w14:paraId="0871B2B2" w14:textId="77777777" w:rsidR="002A174A" w:rsidRPr="004071B6" w:rsidRDefault="002A174A" w:rsidP="00DA49D0">
            <w:pPr>
              <w:rPr>
                <w:rFonts w:ascii="Times New Roman" w:hAnsi="Times New Roman" w:cs="Times New Roman"/>
                <w:sz w:val="24"/>
                <w:szCs w:val="24"/>
              </w:rPr>
            </w:pPr>
          </w:p>
        </w:tc>
        <w:tc>
          <w:tcPr>
            <w:tcW w:w="1701" w:type="dxa"/>
          </w:tcPr>
          <w:p w14:paraId="0CE0F9F5"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Контрольное занятие</w:t>
            </w:r>
          </w:p>
        </w:tc>
        <w:tc>
          <w:tcPr>
            <w:tcW w:w="850" w:type="dxa"/>
          </w:tcPr>
          <w:p w14:paraId="2DE1F4B0"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3</w:t>
            </w:r>
          </w:p>
        </w:tc>
        <w:tc>
          <w:tcPr>
            <w:tcW w:w="2835" w:type="dxa"/>
          </w:tcPr>
          <w:p w14:paraId="5074BEC1" w14:textId="77777777" w:rsidR="002A174A" w:rsidRPr="004071B6" w:rsidRDefault="002A174A" w:rsidP="00DA49D0">
            <w:pPr>
              <w:jc w:val="both"/>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Промежуточная аттестация</w:t>
            </w:r>
          </w:p>
        </w:tc>
        <w:tc>
          <w:tcPr>
            <w:tcW w:w="1560" w:type="dxa"/>
          </w:tcPr>
          <w:p w14:paraId="29C6E282" w14:textId="77777777" w:rsidR="002A174A" w:rsidRPr="004071B6" w:rsidRDefault="002A174A" w:rsidP="00DA49D0">
            <w:pPr>
              <w:rPr>
                <w:rFonts w:ascii="Times New Roman" w:hAnsi="Times New Roman" w:cs="Times New Roman"/>
                <w:sz w:val="24"/>
                <w:szCs w:val="24"/>
              </w:rPr>
            </w:pPr>
            <w:r w:rsidRPr="004071B6">
              <w:rPr>
                <w:rFonts w:ascii="Times New Roman" w:hAnsi="Times New Roman" w:cs="Times New Roman"/>
                <w:sz w:val="24"/>
                <w:szCs w:val="24"/>
              </w:rPr>
              <w:t>актовый зал</w:t>
            </w:r>
          </w:p>
        </w:tc>
      </w:tr>
    </w:tbl>
    <w:p w14:paraId="7F54548A" w14:textId="77777777" w:rsidR="002A174A" w:rsidRPr="004071B6" w:rsidRDefault="002A174A" w:rsidP="002A174A">
      <w:pPr>
        <w:rPr>
          <w:rFonts w:ascii="Times New Roman" w:hAnsi="Times New Roman" w:cs="Times New Roman"/>
          <w:sz w:val="24"/>
          <w:szCs w:val="24"/>
        </w:rPr>
      </w:pPr>
    </w:p>
    <w:p w14:paraId="0D810606" w14:textId="77777777" w:rsidR="002142FC" w:rsidRPr="004071B6" w:rsidRDefault="002142FC" w:rsidP="002142FC">
      <w:pPr>
        <w:shd w:val="clear" w:color="auto" w:fill="FFFFFF"/>
        <w:spacing w:after="0" w:line="240" w:lineRule="auto"/>
        <w:jc w:val="both"/>
        <w:rPr>
          <w:rFonts w:ascii="Times New Roman" w:hAnsi="Times New Roman" w:cs="Times New Roman"/>
          <w:color w:val="000000"/>
          <w:sz w:val="24"/>
          <w:szCs w:val="24"/>
          <w:shd w:val="clear" w:color="auto" w:fill="FFFFFF"/>
        </w:rPr>
      </w:pPr>
    </w:p>
    <w:p w14:paraId="29D0C70F" w14:textId="77777777" w:rsidR="006C0B3B" w:rsidRPr="004071B6" w:rsidRDefault="006C0B3B" w:rsidP="002142FC">
      <w:pPr>
        <w:jc w:val="center"/>
        <w:rPr>
          <w:rFonts w:ascii="Times New Roman" w:hAnsi="Times New Roman" w:cs="Times New Roman"/>
          <w:color w:val="000000"/>
          <w:sz w:val="24"/>
          <w:szCs w:val="24"/>
          <w:shd w:val="clear" w:color="auto" w:fill="FFFFFF"/>
        </w:rPr>
      </w:pPr>
      <w:r w:rsidRPr="004071B6">
        <w:rPr>
          <w:rFonts w:ascii="Times New Roman" w:hAnsi="Times New Roman" w:cs="Times New Roman"/>
          <w:b/>
          <w:color w:val="000000"/>
          <w:sz w:val="24"/>
          <w:szCs w:val="24"/>
          <w:shd w:val="clear" w:color="auto" w:fill="FFFFFF"/>
        </w:rPr>
        <w:t>Литература</w:t>
      </w:r>
    </w:p>
    <w:p w14:paraId="49714ABD" w14:textId="277C84D8"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 </w:t>
      </w:r>
      <w:r w:rsidR="00DA49D0">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color w:val="000000"/>
          <w:sz w:val="24"/>
          <w:szCs w:val="24"/>
          <w:shd w:val="clear" w:color="auto" w:fill="FFFFFF"/>
        </w:rPr>
        <w:t xml:space="preserve">Волина В.В. «Занимательное </w:t>
      </w:r>
      <w:proofErr w:type="spellStart"/>
      <w:r w:rsidRPr="004071B6">
        <w:rPr>
          <w:rFonts w:ascii="Times New Roman" w:hAnsi="Times New Roman" w:cs="Times New Roman"/>
          <w:color w:val="000000"/>
          <w:sz w:val="24"/>
          <w:szCs w:val="24"/>
          <w:shd w:val="clear" w:color="auto" w:fill="FFFFFF"/>
        </w:rPr>
        <w:t>азбуковедение</w:t>
      </w:r>
      <w:proofErr w:type="spellEnd"/>
      <w:r w:rsidRPr="004071B6">
        <w:rPr>
          <w:rFonts w:ascii="Times New Roman" w:hAnsi="Times New Roman" w:cs="Times New Roman"/>
          <w:color w:val="000000"/>
          <w:sz w:val="24"/>
          <w:szCs w:val="24"/>
          <w:shd w:val="clear" w:color="auto" w:fill="FFFFFF"/>
        </w:rPr>
        <w:t xml:space="preserve">». – М.: Просвещение, 1994. </w:t>
      </w:r>
    </w:p>
    <w:p w14:paraId="1A4D08A8"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2. </w:t>
      </w:r>
      <w:proofErr w:type="spellStart"/>
      <w:r w:rsidRPr="004071B6">
        <w:rPr>
          <w:rFonts w:ascii="Times New Roman" w:hAnsi="Times New Roman" w:cs="Times New Roman"/>
          <w:color w:val="000000"/>
          <w:sz w:val="24"/>
          <w:szCs w:val="24"/>
          <w:shd w:val="clear" w:color="auto" w:fill="FFFFFF"/>
        </w:rPr>
        <w:t>Колчеев</w:t>
      </w:r>
      <w:proofErr w:type="spellEnd"/>
      <w:r w:rsidRPr="004071B6">
        <w:rPr>
          <w:rFonts w:ascii="Times New Roman" w:hAnsi="Times New Roman" w:cs="Times New Roman"/>
          <w:color w:val="000000"/>
          <w:sz w:val="24"/>
          <w:szCs w:val="24"/>
          <w:shd w:val="clear" w:color="auto" w:fill="FFFFFF"/>
        </w:rPr>
        <w:t xml:space="preserve"> Ю.В., </w:t>
      </w:r>
      <w:proofErr w:type="spellStart"/>
      <w:r w:rsidRPr="004071B6">
        <w:rPr>
          <w:rFonts w:ascii="Times New Roman" w:hAnsi="Times New Roman" w:cs="Times New Roman"/>
          <w:color w:val="000000"/>
          <w:sz w:val="24"/>
          <w:szCs w:val="24"/>
          <w:shd w:val="clear" w:color="auto" w:fill="FFFFFF"/>
        </w:rPr>
        <w:t>Колчеева</w:t>
      </w:r>
      <w:proofErr w:type="spellEnd"/>
      <w:r w:rsidRPr="004071B6">
        <w:rPr>
          <w:rFonts w:ascii="Times New Roman" w:hAnsi="Times New Roman" w:cs="Times New Roman"/>
          <w:color w:val="000000"/>
          <w:sz w:val="24"/>
          <w:szCs w:val="24"/>
          <w:shd w:val="clear" w:color="auto" w:fill="FFFFFF"/>
        </w:rPr>
        <w:t xml:space="preserve"> Н.М. «Театрализованные игры в </w:t>
      </w:r>
      <w:proofErr w:type="gramStart"/>
      <w:r w:rsidRPr="004071B6">
        <w:rPr>
          <w:rFonts w:ascii="Times New Roman" w:hAnsi="Times New Roman" w:cs="Times New Roman"/>
          <w:color w:val="000000"/>
          <w:sz w:val="24"/>
          <w:szCs w:val="24"/>
          <w:shd w:val="clear" w:color="auto" w:fill="FFFFFF"/>
        </w:rPr>
        <w:t>школе»/</w:t>
      </w:r>
      <w:proofErr w:type="gramEnd"/>
      <w:r w:rsidRPr="004071B6">
        <w:rPr>
          <w:rFonts w:ascii="Times New Roman" w:hAnsi="Times New Roman" w:cs="Times New Roman"/>
          <w:color w:val="000000"/>
          <w:sz w:val="24"/>
          <w:szCs w:val="24"/>
          <w:shd w:val="clear" w:color="auto" w:fill="FFFFFF"/>
        </w:rPr>
        <w:t xml:space="preserve"> «Воспитание школьников» библиотека журнала. Выпуск 14 – М.: Школьная пресса, 2000. </w:t>
      </w:r>
    </w:p>
    <w:p w14:paraId="1851E043" w14:textId="6F01221D"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3. </w:t>
      </w:r>
      <w:r w:rsidR="00DA49D0">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color w:val="000000"/>
          <w:sz w:val="24"/>
          <w:szCs w:val="24"/>
          <w:shd w:val="clear" w:color="auto" w:fill="FFFFFF"/>
        </w:rPr>
        <w:t xml:space="preserve">Игры, обучение, </w:t>
      </w:r>
      <w:proofErr w:type="gramStart"/>
      <w:r w:rsidRPr="004071B6">
        <w:rPr>
          <w:rFonts w:ascii="Times New Roman" w:hAnsi="Times New Roman" w:cs="Times New Roman"/>
          <w:color w:val="000000"/>
          <w:sz w:val="24"/>
          <w:szCs w:val="24"/>
          <w:shd w:val="clear" w:color="auto" w:fill="FFFFFF"/>
        </w:rPr>
        <w:t>тренинг./</w:t>
      </w:r>
      <w:proofErr w:type="gramEnd"/>
      <w:r w:rsidRPr="004071B6">
        <w:rPr>
          <w:rFonts w:ascii="Times New Roman" w:hAnsi="Times New Roman" w:cs="Times New Roman"/>
          <w:color w:val="000000"/>
          <w:sz w:val="24"/>
          <w:szCs w:val="24"/>
          <w:shd w:val="clear" w:color="auto" w:fill="FFFFFF"/>
        </w:rPr>
        <w:t xml:space="preserve">Под ред. </w:t>
      </w:r>
      <w:proofErr w:type="spellStart"/>
      <w:r w:rsidRPr="004071B6">
        <w:rPr>
          <w:rFonts w:ascii="Times New Roman" w:hAnsi="Times New Roman" w:cs="Times New Roman"/>
          <w:color w:val="000000"/>
          <w:sz w:val="24"/>
          <w:szCs w:val="24"/>
          <w:shd w:val="clear" w:color="auto" w:fill="FFFFFF"/>
        </w:rPr>
        <w:t>Петрушинского</w:t>
      </w:r>
      <w:proofErr w:type="spellEnd"/>
      <w:r w:rsidRPr="004071B6">
        <w:rPr>
          <w:rFonts w:ascii="Times New Roman" w:hAnsi="Times New Roman" w:cs="Times New Roman"/>
          <w:color w:val="000000"/>
          <w:sz w:val="24"/>
          <w:szCs w:val="24"/>
          <w:shd w:val="clear" w:color="auto" w:fill="FFFFFF"/>
        </w:rPr>
        <w:t xml:space="preserve">. – М.: Новая школа,1993 4. Сборник сценариев для театрального кружка </w:t>
      </w:r>
    </w:p>
    <w:p w14:paraId="18152BE8"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4. </w:t>
      </w:r>
      <w:proofErr w:type="spellStart"/>
      <w:r w:rsidRPr="004071B6">
        <w:rPr>
          <w:rFonts w:ascii="Times New Roman" w:hAnsi="Times New Roman" w:cs="Times New Roman"/>
          <w:color w:val="000000"/>
          <w:sz w:val="24"/>
          <w:szCs w:val="24"/>
          <w:shd w:val="clear" w:color="auto" w:fill="FFFFFF"/>
        </w:rPr>
        <w:t>Алянский</w:t>
      </w:r>
      <w:proofErr w:type="spellEnd"/>
      <w:r w:rsidRPr="004071B6">
        <w:rPr>
          <w:rFonts w:ascii="Times New Roman" w:hAnsi="Times New Roman" w:cs="Times New Roman"/>
          <w:color w:val="000000"/>
          <w:sz w:val="24"/>
          <w:szCs w:val="24"/>
          <w:shd w:val="clear" w:color="auto" w:fill="FFFFFF"/>
        </w:rPr>
        <w:t xml:space="preserve"> Ю.Л. Азбука театра. - </w:t>
      </w:r>
      <w:proofErr w:type="gramStart"/>
      <w:r w:rsidRPr="004071B6">
        <w:rPr>
          <w:rFonts w:ascii="Times New Roman" w:hAnsi="Times New Roman" w:cs="Times New Roman"/>
          <w:color w:val="000000"/>
          <w:sz w:val="24"/>
          <w:szCs w:val="24"/>
          <w:shd w:val="clear" w:color="auto" w:fill="FFFFFF"/>
        </w:rPr>
        <w:t>Ленинград ,</w:t>
      </w:r>
      <w:proofErr w:type="gramEnd"/>
      <w:r w:rsidRPr="004071B6">
        <w:rPr>
          <w:rFonts w:ascii="Times New Roman" w:hAnsi="Times New Roman" w:cs="Times New Roman"/>
          <w:color w:val="000000"/>
          <w:sz w:val="24"/>
          <w:szCs w:val="24"/>
          <w:shd w:val="clear" w:color="auto" w:fill="FFFFFF"/>
        </w:rPr>
        <w:t xml:space="preserve"> 200 </w:t>
      </w:r>
    </w:p>
    <w:p w14:paraId="7F421448"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5. </w:t>
      </w:r>
      <w:proofErr w:type="spellStart"/>
      <w:r w:rsidRPr="004071B6">
        <w:rPr>
          <w:rFonts w:ascii="Times New Roman" w:hAnsi="Times New Roman" w:cs="Times New Roman"/>
          <w:color w:val="000000"/>
          <w:sz w:val="24"/>
          <w:szCs w:val="24"/>
          <w:shd w:val="clear" w:color="auto" w:fill="FFFFFF"/>
        </w:rPr>
        <w:t>Башаева</w:t>
      </w:r>
      <w:proofErr w:type="spellEnd"/>
      <w:r w:rsidRPr="004071B6">
        <w:rPr>
          <w:rFonts w:ascii="Times New Roman" w:hAnsi="Times New Roman" w:cs="Times New Roman"/>
          <w:color w:val="000000"/>
          <w:sz w:val="24"/>
          <w:szCs w:val="24"/>
          <w:shd w:val="clear" w:color="auto" w:fill="FFFFFF"/>
        </w:rPr>
        <w:t xml:space="preserve"> Т.В. Развитие восприятия у детей. – Ярославль, 2000 </w:t>
      </w:r>
    </w:p>
    <w:p w14:paraId="2511066B"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6. </w:t>
      </w:r>
      <w:proofErr w:type="spellStart"/>
      <w:r w:rsidRPr="004071B6">
        <w:rPr>
          <w:rFonts w:ascii="Times New Roman" w:hAnsi="Times New Roman" w:cs="Times New Roman"/>
          <w:color w:val="000000"/>
          <w:sz w:val="24"/>
          <w:szCs w:val="24"/>
          <w:shd w:val="clear" w:color="auto" w:fill="FFFFFF"/>
        </w:rPr>
        <w:t>Белюшкина</w:t>
      </w:r>
      <w:proofErr w:type="spellEnd"/>
      <w:r w:rsidRPr="004071B6">
        <w:rPr>
          <w:rFonts w:ascii="Times New Roman" w:hAnsi="Times New Roman" w:cs="Times New Roman"/>
          <w:color w:val="000000"/>
          <w:sz w:val="24"/>
          <w:szCs w:val="24"/>
          <w:shd w:val="clear" w:color="auto" w:fill="FFFFFF"/>
        </w:rPr>
        <w:t xml:space="preserve"> И.Б. и др. Театр, где играют дети. – М., 2001. </w:t>
      </w:r>
    </w:p>
    <w:p w14:paraId="192FFEE1"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7. </w:t>
      </w:r>
      <w:proofErr w:type="spellStart"/>
      <w:r w:rsidRPr="004071B6">
        <w:rPr>
          <w:rFonts w:ascii="Times New Roman" w:hAnsi="Times New Roman" w:cs="Times New Roman"/>
          <w:color w:val="000000"/>
          <w:sz w:val="24"/>
          <w:szCs w:val="24"/>
          <w:shd w:val="clear" w:color="auto" w:fill="FFFFFF"/>
        </w:rPr>
        <w:t>Винокурова</w:t>
      </w:r>
      <w:proofErr w:type="spellEnd"/>
      <w:r w:rsidRPr="004071B6">
        <w:rPr>
          <w:rFonts w:ascii="Times New Roman" w:hAnsi="Times New Roman" w:cs="Times New Roman"/>
          <w:color w:val="000000"/>
          <w:sz w:val="24"/>
          <w:szCs w:val="24"/>
          <w:shd w:val="clear" w:color="auto" w:fill="FFFFFF"/>
        </w:rPr>
        <w:t xml:space="preserve"> Н.К. Развитие творческих способностей учащихся. – М., 1999. </w:t>
      </w:r>
    </w:p>
    <w:p w14:paraId="6151C691"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8. Савенков А.И. Детская одарённость: развитие средствами искусства. – М., 1999. </w:t>
      </w:r>
    </w:p>
    <w:p w14:paraId="193B97CC"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9. Симановский А.Э. Развитие творческого мышления детей. – Ярославль, 2003. </w:t>
      </w:r>
    </w:p>
    <w:p w14:paraId="1E3B2EE6"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10. </w:t>
      </w:r>
      <w:proofErr w:type="spellStart"/>
      <w:r w:rsidRPr="004071B6">
        <w:rPr>
          <w:rFonts w:ascii="Times New Roman" w:hAnsi="Times New Roman" w:cs="Times New Roman"/>
          <w:color w:val="000000"/>
          <w:sz w:val="24"/>
          <w:szCs w:val="24"/>
          <w:shd w:val="clear" w:color="auto" w:fill="FFFFFF"/>
        </w:rPr>
        <w:t>Синицина</w:t>
      </w:r>
      <w:proofErr w:type="spellEnd"/>
      <w:r w:rsidRPr="004071B6">
        <w:rPr>
          <w:rFonts w:ascii="Times New Roman" w:hAnsi="Times New Roman" w:cs="Times New Roman"/>
          <w:color w:val="000000"/>
          <w:sz w:val="24"/>
          <w:szCs w:val="24"/>
          <w:shd w:val="clear" w:color="auto" w:fill="FFFFFF"/>
        </w:rPr>
        <w:t xml:space="preserve"> Е.И. Умная тетрадь. – М., 2000. </w:t>
      </w:r>
    </w:p>
    <w:p w14:paraId="5F82F376"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11. Субботина А.Ю. Развитие воображения у детей. – Ярославль, 2003. </w:t>
      </w:r>
    </w:p>
    <w:p w14:paraId="3DC2E1C4"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12. Тихомирова Л.Ф., Басов А.В. Развитие логического мышления детей. – Ярославль, 2004. </w:t>
      </w:r>
    </w:p>
    <w:p w14:paraId="785BE541" w14:textId="77777777" w:rsidR="006C0B3B" w:rsidRPr="004071B6" w:rsidRDefault="006C0B3B" w:rsidP="006C0B3B">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13. Тихомирова Л.Ф. Развитие познавательных способностей детей. – Ярославль, 2006 </w:t>
      </w:r>
    </w:p>
    <w:p w14:paraId="7876F2A2" w14:textId="77777777" w:rsidR="006C0B3B" w:rsidRPr="004071B6" w:rsidRDefault="006C0B3B" w:rsidP="006C0B3B">
      <w:pPr>
        <w:shd w:val="clear" w:color="auto" w:fill="FFFFFF"/>
        <w:spacing w:after="0" w:line="240" w:lineRule="auto"/>
        <w:jc w:val="center"/>
        <w:rPr>
          <w:rFonts w:ascii="Times New Roman" w:hAnsi="Times New Roman" w:cs="Times New Roman"/>
          <w:color w:val="000000"/>
          <w:sz w:val="24"/>
          <w:szCs w:val="24"/>
          <w:shd w:val="clear" w:color="auto" w:fill="FFFFFF"/>
        </w:rPr>
      </w:pPr>
    </w:p>
    <w:p w14:paraId="06473328" w14:textId="77777777" w:rsidR="002936AE" w:rsidRPr="004071B6" w:rsidRDefault="002936AE" w:rsidP="0084664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sectPr w:rsidR="002936AE" w:rsidRPr="004071B6" w:rsidSect="006020A4">
      <w:footerReference w:type="default" r:id="rId8"/>
      <w:pgSz w:w="11906" w:h="16838"/>
      <w:pgMar w:top="426" w:right="850" w:bottom="426"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82717" w14:textId="77777777" w:rsidR="00426C53" w:rsidRDefault="00426C53" w:rsidP="006020A4">
      <w:pPr>
        <w:spacing w:after="0" w:line="240" w:lineRule="auto"/>
      </w:pPr>
      <w:r>
        <w:separator/>
      </w:r>
    </w:p>
  </w:endnote>
  <w:endnote w:type="continuationSeparator" w:id="0">
    <w:p w14:paraId="1BB3A5BD" w14:textId="77777777" w:rsidR="00426C53" w:rsidRDefault="00426C53" w:rsidP="0060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649693"/>
      <w:docPartObj>
        <w:docPartGallery w:val="Page Numbers (Bottom of Page)"/>
        <w:docPartUnique/>
      </w:docPartObj>
    </w:sdtPr>
    <w:sdtEndPr/>
    <w:sdtContent>
      <w:p w14:paraId="63669E2B" w14:textId="77777777" w:rsidR="00DA49D0" w:rsidRDefault="00DA49D0">
        <w:pPr>
          <w:pStyle w:val="a7"/>
          <w:jc w:val="center"/>
        </w:pPr>
        <w:r>
          <w:fldChar w:fldCharType="begin"/>
        </w:r>
        <w:r>
          <w:instrText>PAGE   \* MERGEFORMAT</w:instrText>
        </w:r>
        <w:r>
          <w:fldChar w:fldCharType="separate"/>
        </w:r>
        <w:r w:rsidR="00CA76A3">
          <w:rPr>
            <w:noProof/>
          </w:rPr>
          <w:t>2</w:t>
        </w:r>
        <w:r>
          <w:fldChar w:fldCharType="end"/>
        </w:r>
      </w:p>
    </w:sdtContent>
  </w:sdt>
  <w:p w14:paraId="72CEB521" w14:textId="77777777" w:rsidR="00DA49D0" w:rsidRDefault="00DA49D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468FF" w14:textId="77777777" w:rsidR="00426C53" w:rsidRDefault="00426C53" w:rsidP="006020A4">
      <w:pPr>
        <w:spacing w:after="0" w:line="240" w:lineRule="auto"/>
      </w:pPr>
      <w:r>
        <w:separator/>
      </w:r>
    </w:p>
  </w:footnote>
  <w:footnote w:type="continuationSeparator" w:id="0">
    <w:p w14:paraId="4C184E84" w14:textId="77777777" w:rsidR="00426C53" w:rsidRDefault="00426C53" w:rsidP="006020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41901"/>
    <w:multiLevelType w:val="multilevel"/>
    <w:tmpl w:val="EFB8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90723"/>
    <w:multiLevelType w:val="multilevel"/>
    <w:tmpl w:val="08F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369F1"/>
    <w:multiLevelType w:val="hybridMultilevel"/>
    <w:tmpl w:val="16B81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CB80F02"/>
    <w:multiLevelType w:val="hybridMultilevel"/>
    <w:tmpl w:val="DA42A0E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796A21AF"/>
    <w:multiLevelType w:val="hybridMultilevel"/>
    <w:tmpl w:val="DDA20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17"/>
    <w:rsid w:val="000156D6"/>
    <w:rsid w:val="00053693"/>
    <w:rsid w:val="000620BB"/>
    <w:rsid w:val="000624DF"/>
    <w:rsid w:val="000B5D02"/>
    <w:rsid w:val="000D02F0"/>
    <w:rsid w:val="0013645E"/>
    <w:rsid w:val="00162CB9"/>
    <w:rsid w:val="00180AF1"/>
    <w:rsid w:val="001C2050"/>
    <w:rsid w:val="001C46B7"/>
    <w:rsid w:val="001C6169"/>
    <w:rsid w:val="001F3105"/>
    <w:rsid w:val="002142FC"/>
    <w:rsid w:val="00245790"/>
    <w:rsid w:val="00256CAC"/>
    <w:rsid w:val="00270861"/>
    <w:rsid w:val="002851FD"/>
    <w:rsid w:val="002936AE"/>
    <w:rsid w:val="002A174A"/>
    <w:rsid w:val="002C5A64"/>
    <w:rsid w:val="002D0876"/>
    <w:rsid w:val="002D2BE1"/>
    <w:rsid w:val="002D3E33"/>
    <w:rsid w:val="002F2365"/>
    <w:rsid w:val="003670AF"/>
    <w:rsid w:val="00397FBA"/>
    <w:rsid w:val="003D16F8"/>
    <w:rsid w:val="003D4C84"/>
    <w:rsid w:val="003D5CB7"/>
    <w:rsid w:val="003E40A5"/>
    <w:rsid w:val="004026C7"/>
    <w:rsid w:val="004071B6"/>
    <w:rsid w:val="00426C53"/>
    <w:rsid w:val="00432200"/>
    <w:rsid w:val="004365F6"/>
    <w:rsid w:val="00452BF0"/>
    <w:rsid w:val="00463B78"/>
    <w:rsid w:val="004D0702"/>
    <w:rsid w:val="00536BB1"/>
    <w:rsid w:val="005600C2"/>
    <w:rsid w:val="005A6A76"/>
    <w:rsid w:val="006020A4"/>
    <w:rsid w:val="00617549"/>
    <w:rsid w:val="00673A99"/>
    <w:rsid w:val="0068620A"/>
    <w:rsid w:val="006A1613"/>
    <w:rsid w:val="006A2E86"/>
    <w:rsid w:val="006C0132"/>
    <w:rsid w:val="006C0B3B"/>
    <w:rsid w:val="006E0564"/>
    <w:rsid w:val="006F08DB"/>
    <w:rsid w:val="006F5812"/>
    <w:rsid w:val="00700123"/>
    <w:rsid w:val="00712560"/>
    <w:rsid w:val="00714D6C"/>
    <w:rsid w:val="007322BF"/>
    <w:rsid w:val="00737AEE"/>
    <w:rsid w:val="00745358"/>
    <w:rsid w:val="00766C18"/>
    <w:rsid w:val="007C681B"/>
    <w:rsid w:val="00811C14"/>
    <w:rsid w:val="00824D6F"/>
    <w:rsid w:val="00840481"/>
    <w:rsid w:val="00846490"/>
    <w:rsid w:val="0084664A"/>
    <w:rsid w:val="0086565F"/>
    <w:rsid w:val="00865FFE"/>
    <w:rsid w:val="00866C69"/>
    <w:rsid w:val="008E0A26"/>
    <w:rsid w:val="009073E0"/>
    <w:rsid w:val="00911AAB"/>
    <w:rsid w:val="009362A6"/>
    <w:rsid w:val="009615FC"/>
    <w:rsid w:val="009A05A5"/>
    <w:rsid w:val="009B57DC"/>
    <w:rsid w:val="009E4236"/>
    <w:rsid w:val="00A43104"/>
    <w:rsid w:val="00AA5DD6"/>
    <w:rsid w:val="00AD3870"/>
    <w:rsid w:val="00AF7092"/>
    <w:rsid w:val="00B22A6E"/>
    <w:rsid w:val="00B25A67"/>
    <w:rsid w:val="00B86904"/>
    <w:rsid w:val="00BA6406"/>
    <w:rsid w:val="00BA7AED"/>
    <w:rsid w:val="00BB6301"/>
    <w:rsid w:val="00BC4965"/>
    <w:rsid w:val="00BD0D4B"/>
    <w:rsid w:val="00C1499D"/>
    <w:rsid w:val="00C25199"/>
    <w:rsid w:val="00CA76A3"/>
    <w:rsid w:val="00CE65F8"/>
    <w:rsid w:val="00D83B6A"/>
    <w:rsid w:val="00DA02E2"/>
    <w:rsid w:val="00DA49D0"/>
    <w:rsid w:val="00DB4B84"/>
    <w:rsid w:val="00DD17B6"/>
    <w:rsid w:val="00DD71D1"/>
    <w:rsid w:val="00DF3322"/>
    <w:rsid w:val="00DF5B9C"/>
    <w:rsid w:val="00E01CE3"/>
    <w:rsid w:val="00E3063F"/>
    <w:rsid w:val="00E40705"/>
    <w:rsid w:val="00E45A3F"/>
    <w:rsid w:val="00E505EC"/>
    <w:rsid w:val="00E5096A"/>
    <w:rsid w:val="00E67696"/>
    <w:rsid w:val="00EC7F62"/>
    <w:rsid w:val="00EF6517"/>
    <w:rsid w:val="00F079E0"/>
    <w:rsid w:val="00F64F7C"/>
    <w:rsid w:val="00FC5BE2"/>
    <w:rsid w:val="00FC6F22"/>
    <w:rsid w:val="00FD337D"/>
    <w:rsid w:val="00FD5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2CE1"/>
  <w15:docId w15:val="{46CDD02E-21A0-4E63-AE02-E6BECBD1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365"/>
  </w:style>
  <w:style w:type="paragraph" w:styleId="3">
    <w:name w:val="heading 3"/>
    <w:basedOn w:val="a"/>
    <w:next w:val="a"/>
    <w:link w:val="30"/>
    <w:uiPriority w:val="9"/>
    <w:semiHidden/>
    <w:unhideWhenUsed/>
    <w:qFormat/>
    <w:rsid w:val="008404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664A"/>
    <w:pPr>
      <w:ind w:left="720"/>
      <w:contextualSpacing/>
    </w:pPr>
  </w:style>
  <w:style w:type="paragraph" w:customStyle="1" w:styleId="Default">
    <w:name w:val="Default"/>
    <w:rsid w:val="006C0B3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3">
    <w:name w:val="c13"/>
    <w:basedOn w:val="a"/>
    <w:rsid w:val="00BA7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BA7AED"/>
  </w:style>
  <w:style w:type="character" w:customStyle="1" w:styleId="c10">
    <w:name w:val="c10"/>
    <w:basedOn w:val="a0"/>
    <w:rsid w:val="00BA7AED"/>
  </w:style>
  <w:style w:type="character" w:customStyle="1" w:styleId="30">
    <w:name w:val="Заголовок 3 Знак"/>
    <w:basedOn w:val="a0"/>
    <w:link w:val="3"/>
    <w:uiPriority w:val="9"/>
    <w:semiHidden/>
    <w:rsid w:val="00840481"/>
    <w:rPr>
      <w:rFonts w:asciiTheme="majorHAnsi" w:eastAsiaTheme="majorEastAsia" w:hAnsiTheme="majorHAnsi" w:cstheme="majorBidi"/>
      <w:b/>
      <w:bCs/>
      <w:color w:val="4F81BD" w:themeColor="accent1"/>
    </w:rPr>
  </w:style>
  <w:style w:type="paragraph" w:styleId="a5">
    <w:name w:val="header"/>
    <w:basedOn w:val="a"/>
    <w:link w:val="a6"/>
    <w:uiPriority w:val="99"/>
    <w:unhideWhenUsed/>
    <w:rsid w:val="006020A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20A4"/>
  </w:style>
  <w:style w:type="paragraph" w:styleId="a7">
    <w:name w:val="footer"/>
    <w:basedOn w:val="a"/>
    <w:link w:val="a8"/>
    <w:uiPriority w:val="99"/>
    <w:unhideWhenUsed/>
    <w:rsid w:val="006020A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20A4"/>
  </w:style>
  <w:style w:type="paragraph" w:styleId="a9">
    <w:name w:val="Balloon Text"/>
    <w:basedOn w:val="a"/>
    <w:link w:val="aa"/>
    <w:uiPriority w:val="99"/>
    <w:semiHidden/>
    <w:unhideWhenUsed/>
    <w:rsid w:val="006020A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020A4"/>
    <w:rPr>
      <w:rFonts w:ascii="Segoe UI" w:hAnsi="Segoe UI" w:cs="Segoe UI"/>
      <w:sz w:val="18"/>
      <w:szCs w:val="18"/>
    </w:rPr>
  </w:style>
  <w:style w:type="paragraph" w:styleId="ab">
    <w:name w:val="Normal (Web)"/>
    <w:basedOn w:val="a"/>
    <w:uiPriority w:val="99"/>
    <w:unhideWhenUsed/>
    <w:rsid w:val="002A17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0199">
      <w:bodyDiv w:val="1"/>
      <w:marLeft w:val="0"/>
      <w:marRight w:val="0"/>
      <w:marTop w:val="0"/>
      <w:marBottom w:val="0"/>
      <w:divBdr>
        <w:top w:val="none" w:sz="0" w:space="0" w:color="auto"/>
        <w:left w:val="none" w:sz="0" w:space="0" w:color="auto"/>
        <w:bottom w:val="none" w:sz="0" w:space="0" w:color="auto"/>
        <w:right w:val="none" w:sz="0" w:space="0" w:color="auto"/>
      </w:divBdr>
    </w:div>
    <w:div w:id="95247651">
      <w:bodyDiv w:val="1"/>
      <w:marLeft w:val="0"/>
      <w:marRight w:val="0"/>
      <w:marTop w:val="0"/>
      <w:marBottom w:val="0"/>
      <w:divBdr>
        <w:top w:val="none" w:sz="0" w:space="0" w:color="auto"/>
        <w:left w:val="none" w:sz="0" w:space="0" w:color="auto"/>
        <w:bottom w:val="none" w:sz="0" w:space="0" w:color="auto"/>
        <w:right w:val="none" w:sz="0" w:space="0" w:color="auto"/>
      </w:divBdr>
    </w:div>
    <w:div w:id="157960044">
      <w:bodyDiv w:val="1"/>
      <w:marLeft w:val="0"/>
      <w:marRight w:val="0"/>
      <w:marTop w:val="0"/>
      <w:marBottom w:val="0"/>
      <w:divBdr>
        <w:top w:val="none" w:sz="0" w:space="0" w:color="auto"/>
        <w:left w:val="none" w:sz="0" w:space="0" w:color="auto"/>
        <w:bottom w:val="none" w:sz="0" w:space="0" w:color="auto"/>
        <w:right w:val="none" w:sz="0" w:space="0" w:color="auto"/>
      </w:divBdr>
    </w:div>
    <w:div w:id="173692816">
      <w:bodyDiv w:val="1"/>
      <w:marLeft w:val="0"/>
      <w:marRight w:val="0"/>
      <w:marTop w:val="0"/>
      <w:marBottom w:val="0"/>
      <w:divBdr>
        <w:top w:val="none" w:sz="0" w:space="0" w:color="auto"/>
        <w:left w:val="none" w:sz="0" w:space="0" w:color="auto"/>
        <w:bottom w:val="none" w:sz="0" w:space="0" w:color="auto"/>
        <w:right w:val="none" w:sz="0" w:space="0" w:color="auto"/>
      </w:divBdr>
    </w:div>
    <w:div w:id="179861109">
      <w:bodyDiv w:val="1"/>
      <w:marLeft w:val="0"/>
      <w:marRight w:val="0"/>
      <w:marTop w:val="0"/>
      <w:marBottom w:val="0"/>
      <w:divBdr>
        <w:top w:val="none" w:sz="0" w:space="0" w:color="auto"/>
        <w:left w:val="none" w:sz="0" w:space="0" w:color="auto"/>
        <w:bottom w:val="none" w:sz="0" w:space="0" w:color="auto"/>
        <w:right w:val="none" w:sz="0" w:space="0" w:color="auto"/>
      </w:divBdr>
    </w:div>
    <w:div w:id="224462010">
      <w:bodyDiv w:val="1"/>
      <w:marLeft w:val="0"/>
      <w:marRight w:val="0"/>
      <w:marTop w:val="0"/>
      <w:marBottom w:val="0"/>
      <w:divBdr>
        <w:top w:val="none" w:sz="0" w:space="0" w:color="auto"/>
        <w:left w:val="none" w:sz="0" w:space="0" w:color="auto"/>
        <w:bottom w:val="none" w:sz="0" w:space="0" w:color="auto"/>
        <w:right w:val="none" w:sz="0" w:space="0" w:color="auto"/>
      </w:divBdr>
    </w:div>
    <w:div w:id="232933660">
      <w:bodyDiv w:val="1"/>
      <w:marLeft w:val="0"/>
      <w:marRight w:val="0"/>
      <w:marTop w:val="0"/>
      <w:marBottom w:val="0"/>
      <w:divBdr>
        <w:top w:val="none" w:sz="0" w:space="0" w:color="auto"/>
        <w:left w:val="none" w:sz="0" w:space="0" w:color="auto"/>
        <w:bottom w:val="none" w:sz="0" w:space="0" w:color="auto"/>
        <w:right w:val="none" w:sz="0" w:space="0" w:color="auto"/>
      </w:divBdr>
    </w:div>
    <w:div w:id="312947448">
      <w:bodyDiv w:val="1"/>
      <w:marLeft w:val="0"/>
      <w:marRight w:val="0"/>
      <w:marTop w:val="0"/>
      <w:marBottom w:val="0"/>
      <w:divBdr>
        <w:top w:val="none" w:sz="0" w:space="0" w:color="auto"/>
        <w:left w:val="none" w:sz="0" w:space="0" w:color="auto"/>
        <w:bottom w:val="none" w:sz="0" w:space="0" w:color="auto"/>
        <w:right w:val="none" w:sz="0" w:space="0" w:color="auto"/>
      </w:divBdr>
    </w:div>
    <w:div w:id="345056099">
      <w:bodyDiv w:val="1"/>
      <w:marLeft w:val="0"/>
      <w:marRight w:val="0"/>
      <w:marTop w:val="0"/>
      <w:marBottom w:val="0"/>
      <w:divBdr>
        <w:top w:val="none" w:sz="0" w:space="0" w:color="auto"/>
        <w:left w:val="none" w:sz="0" w:space="0" w:color="auto"/>
        <w:bottom w:val="none" w:sz="0" w:space="0" w:color="auto"/>
        <w:right w:val="none" w:sz="0" w:space="0" w:color="auto"/>
      </w:divBdr>
    </w:div>
    <w:div w:id="345638913">
      <w:bodyDiv w:val="1"/>
      <w:marLeft w:val="0"/>
      <w:marRight w:val="0"/>
      <w:marTop w:val="0"/>
      <w:marBottom w:val="0"/>
      <w:divBdr>
        <w:top w:val="none" w:sz="0" w:space="0" w:color="auto"/>
        <w:left w:val="none" w:sz="0" w:space="0" w:color="auto"/>
        <w:bottom w:val="none" w:sz="0" w:space="0" w:color="auto"/>
        <w:right w:val="none" w:sz="0" w:space="0" w:color="auto"/>
      </w:divBdr>
    </w:div>
    <w:div w:id="485098828">
      <w:bodyDiv w:val="1"/>
      <w:marLeft w:val="0"/>
      <w:marRight w:val="0"/>
      <w:marTop w:val="0"/>
      <w:marBottom w:val="0"/>
      <w:divBdr>
        <w:top w:val="none" w:sz="0" w:space="0" w:color="auto"/>
        <w:left w:val="none" w:sz="0" w:space="0" w:color="auto"/>
        <w:bottom w:val="none" w:sz="0" w:space="0" w:color="auto"/>
        <w:right w:val="none" w:sz="0" w:space="0" w:color="auto"/>
      </w:divBdr>
    </w:div>
    <w:div w:id="511840374">
      <w:bodyDiv w:val="1"/>
      <w:marLeft w:val="0"/>
      <w:marRight w:val="0"/>
      <w:marTop w:val="0"/>
      <w:marBottom w:val="0"/>
      <w:divBdr>
        <w:top w:val="none" w:sz="0" w:space="0" w:color="auto"/>
        <w:left w:val="none" w:sz="0" w:space="0" w:color="auto"/>
        <w:bottom w:val="none" w:sz="0" w:space="0" w:color="auto"/>
        <w:right w:val="none" w:sz="0" w:space="0" w:color="auto"/>
      </w:divBdr>
    </w:div>
    <w:div w:id="595164893">
      <w:bodyDiv w:val="1"/>
      <w:marLeft w:val="0"/>
      <w:marRight w:val="0"/>
      <w:marTop w:val="0"/>
      <w:marBottom w:val="0"/>
      <w:divBdr>
        <w:top w:val="none" w:sz="0" w:space="0" w:color="auto"/>
        <w:left w:val="none" w:sz="0" w:space="0" w:color="auto"/>
        <w:bottom w:val="none" w:sz="0" w:space="0" w:color="auto"/>
        <w:right w:val="none" w:sz="0" w:space="0" w:color="auto"/>
      </w:divBdr>
    </w:div>
    <w:div w:id="603876867">
      <w:bodyDiv w:val="1"/>
      <w:marLeft w:val="0"/>
      <w:marRight w:val="0"/>
      <w:marTop w:val="0"/>
      <w:marBottom w:val="0"/>
      <w:divBdr>
        <w:top w:val="none" w:sz="0" w:space="0" w:color="auto"/>
        <w:left w:val="none" w:sz="0" w:space="0" w:color="auto"/>
        <w:bottom w:val="none" w:sz="0" w:space="0" w:color="auto"/>
        <w:right w:val="none" w:sz="0" w:space="0" w:color="auto"/>
      </w:divBdr>
    </w:div>
    <w:div w:id="623581356">
      <w:bodyDiv w:val="1"/>
      <w:marLeft w:val="0"/>
      <w:marRight w:val="0"/>
      <w:marTop w:val="0"/>
      <w:marBottom w:val="0"/>
      <w:divBdr>
        <w:top w:val="none" w:sz="0" w:space="0" w:color="auto"/>
        <w:left w:val="none" w:sz="0" w:space="0" w:color="auto"/>
        <w:bottom w:val="none" w:sz="0" w:space="0" w:color="auto"/>
        <w:right w:val="none" w:sz="0" w:space="0" w:color="auto"/>
      </w:divBdr>
    </w:div>
    <w:div w:id="786319481">
      <w:bodyDiv w:val="1"/>
      <w:marLeft w:val="0"/>
      <w:marRight w:val="0"/>
      <w:marTop w:val="0"/>
      <w:marBottom w:val="0"/>
      <w:divBdr>
        <w:top w:val="none" w:sz="0" w:space="0" w:color="auto"/>
        <w:left w:val="none" w:sz="0" w:space="0" w:color="auto"/>
        <w:bottom w:val="none" w:sz="0" w:space="0" w:color="auto"/>
        <w:right w:val="none" w:sz="0" w:space="0" w:color="auto"/>
      </w:divBdr>
    </w:div>
    <w:div w:id="814562388">
      <w:bodyDiv w:val="1"/>
      <w:marLeft w:val="0"/>
      <w:marRight w:val="0"/>
      <w:marTop w:val="0"/>
      <w:marBottom w:val="0"/>
      <w:divBdr>
        <w:top w:val="none" w:sz="0" w:space="0" w:color="auto"/>
        <w:left w:val="none" w:sz="0" w:space="0" w:color="auto"/>
        <w:bottom w:val="none" w:sz="0" w:space="0" w:color="auto"/>
        <w:right w:val="none" w:sz="0" w:space="0" w:color="auto"/>
      </w:divBdr>
      <w:divsChild>
        <w:div w:id="672490834">
          <w:marLeft w:val="0"/>
          <w:marRight w:val="0"/>
          <w:marTop w:val="0"/>
          <w:marBottom w:val="0"/>
          <w:divBdr>
            <w:top w:val="none" w:sz="0" w:space="0" w:color="auto"/>
            <w:left w:val="none" w:sz="0" w:space="0" w:color="auto"/>
            <w:bottom w:val="none" w:sz="0" w:space="0" w:color="auto"/>
            <w:right w:val="none" w:sz="0" w:space="0" w:color="auto"/>
          </w:divBdr>
          <w:divsChild>
            <w:div w:id="919947090">
              <w:marLeft w:val="0"/>
              <w:marRight w:val="0"/>
              <w:marTop w:val="0"/>
              <w:marBottom w:val="0"/>
              <w:divBdr>
                <w:top w:val="none" w:sz="0" w:space="0" w:color="auto"/>
                <w:left w:val="none" w:sz="0" w:space="0" w:color="auto"/>
                <w:bottom w:val="none" w:sz="0" w:space="0" w:color="auto"/>
                <w:right w:val="none" w:sz="0" w:space="0" w:color="auto"/>
              </w:divBdr>
              <w:divsChild>
                <w:div w:id="1646081150">
                  <w:marLeft w:val="0"/>
                  <w:marRight w:val="0"/>
                  <w:marTop w:val="0"/>
                  <w:marBottom w:val="0"/>
                  <w:divBdr>
                    <w:top w:val="none" w:sz="0" w:space="0" w:color="auto"/>
                    <w:left w:val="none" w:sz="0" w:space="0" w:color="auto"/>
                    <w:bottom w:val="none" w:sz="0" w:space="0" w:color="auto"/>
                    <w:right w:val="none" w:sz="0" w:space="0" w:color="auto"/>
                  </w:divBdr>
                </w:div>
                <w:div w:id="1816138348">
                  <w:marLeft w:val="0"/>
                  <w:marRight w:val="0"/>
                  <w:marTop w:val="0"/>
                  <w:marBottom w:val="0"/>
                  <w:divBdr>
                    <w:top w:val="none" w:sz="0" w:space="0" w:color="auto"/>
                    <w:left w:val="none" w:sz="0" w:space="0" w:color="auto"/>
                    <w:bottom w:val="none" w:sz="0" w:space="0" w:color="auto"/>
                    <w:right w:val="none" w:sz="0" w:space="0" w:color="auto"/>
                  </w:divBdr>
                  <w:divsChild>
                    <w:div w:id="188766813">
                      <w:marLeft w:val="0"/>
                      <w:marRight w:val="0"/>
                      <w:marTop w:val="0"/>
                      <w:marBottom w:val="0"/>
                      <w:divBdr>
                        <w:top w:val="none" w:sz="0" w:space="0" w:color="auto"/>
                        <w:left w:val="none" w:sz="0" w:space="0" w:color="auto"/>
                        <w:bottom w:val="none" w:sz="0" w:space="0" w:color="auto"/>
                        <w:right w:val="none" w:sz="0" w:space="0" w:color="auto"/>
                      </w:divBdr>
                      <w:divsChild>
                        <w:div w:id="522549976">
                          <w:marLeft w:val="0"/>
                          <w:marRight w:val="0"/>
                          <w:marTop w:val="450"/>
                          <w:marBottom w:val="450"/>
                          <w:divBdr>
                            <w:top w:val="none" w:sz="0" w:space="0" w:color="auto"/>
                            <w:left w:val="none" w:sz="0" w:space="0" w:color="auto"/>
                            <w:bottom w:val="none" w:sz="0" w:space="0" w:color="auto"/>
                            <w:right w:val="none" w:sz="0" w:space="0" w:color="auto"/>
                          </w:divBdr>
                          <w:divsChild>
                            <w:div w:id="1624771659">
                              <w:marLeft w:val="0"/>
                              <w:marRight w:val="0"/>
                              <w:marTop w:val="0"/>
                              <w:marBottom w:val="0"/>
                              <w:divBdr>
                                <w:top w:val="none" w:sz="0" w:space="0" w:color="auto"/>
                                <w:left w:val="none" w:sz="0" w:space="0" w:color="auto"/>
                                <w:bottom w:val="none" w:sz="0" w:space="0" w:color="auto"/>
                                <w:right w:val="none" w:sz="0" w:space="0" w:color="auto"/>
                              </w:divBdr>
                            </w:div>
                          </w:divsChild>
                        </w:div>
                        <w:div w:id="144516436">
                          <w:marLeft w:val="0"/>
                          <w:marRight w:val="0"/>
                          <w:marTop w:val="0"/>
                          <w:marBottom w:val="0"/>
                          <w:divBdr>
                            <w:top w:val="none" w:sz="0" w:space="0" w:color="auto"/>
                            <w:left w:val="none" w:sz="0" w:space="0" w:color="auto"/>
                            <w:bottom w:val="none" w:sz="0" w:space="0" w:color="auto"/>
                            <w:right w:val="none" w:sz="0" w:space="0" w:color="auto"/>
                          </w:divBdr>
                          <w:divsChild>
                            <w:div w:id="16510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33960">
                      <w:marLeft w:val="0"/>
                      <w:marRight w:val="0"/>
                      <w:marTop w:val="0"/>
                      <w:marBottom w:val="450"/>
                      <w:divBdr>
                        <w:top w:val="none" w:sz="0" w:space="0" w:color="auto"/>
                        <w:left w:val="none" w:sz="0" w:space="0" w:color="auto"/>
                        <w:bottom w:val="none" w:sz="0" w:space="0" w:color="auto"/>
                        <w:right w:val="none" w:sz="0" w:space="0" w:color="auto"/>
                      </w:divBdr>
                      <w:divsChild>
                        <w:div w:id="1250037432">
                          <w:marLeft w:val="30"/>
                          <w:marRight w:val="0"/>
                          <w:marTop w:val="0"/>
                          <w:marBottom w:val="0"/>
                          <w:divBdr>
                            <w:top w:val="none" w:sz="0" w:space="0" w:color="auto"/>
                            <w:left w:val="none" w:sz="0" w:space="0" w:color="auto"/>
                            <w:bottom w:val="none" w:sz="0" w:space="0" w:color="auto"/>
                            <w:right w:val="none" w:sz="0" w:space="0" w:color="auto"/>
                          </w:divBdr>
                        </w:div>
                      </w:divsChild>
                    </w:div>
                    <w:div w:id="190798838">
                      <w:marLeft w:val="0"/>
                      <w:marRight w:val="0"/>
                      <w:marTop w:val="225"/>
                      <w:marBottom w:val="225"/>
                      <w:divBdr>
                        <w:top w:val="none" w:sz="0" w:space="0" w:color="auto"/>
                        <w:left w:val="none" w:sz="0" w:space="0" w:color="auto"/>
                        <w:bottom w:val="none" w:sz="0" w:space="0" w:color="auto"/>
                        <w:right w:val="none" w:sz="0" w:space="0" w:color="auto"/>
                      </w:divBdr>
                      <w:divsChild>
                        <w:div w:id="940456003">
                          <w:marLeft w:val="0"/>
                          <w:marRight w:val="0"/>
                          <w:marTop w:val="0"/>
                          <w:marBottom w:val="0"/>
                          <w:divBdr>
                            <w:top w:val="none" w:sz="0" w:space="0" w:color="auto"/>
                            <w:left w:val="none" w:sz="0" w:space="0" w:color="auto"/>
                            <w:bottom w:val="none" w:sz="0" w:space="0" w:color="auto"/>
                            <w:right w:val="none" w:sz="0" w:space="0" w:color="auto"/>
                          </w:divBdr>
                          <w:divsChild>
                            <w:div w:id="1292055390">
                              <w:marLeft w:val="0"/>
                              <w:marRight w:val="0"/>
                              <w:marTop w:val="0"/>
                              <w:marBottom w:val="0"/>
                              <w:divBdr>
                                <w:top w:val="none" w:sz="0" w:space="0" w:color="auto"/>
                                <w:left w:val="none" w:sz="0" w:space="0" w:color="auto"/>
                                <w:bottom w:val="none" w:sz="0" w:space="0" w:color="auto"/>
                                <w:right w:val="none" w:sz="0" w:space="0" w:color="auto"/>
                              </w:divBdr>
                              <w:divsChild>
                                <w:div w:id="67700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40456">
                      <w:marLeft w:val="0"/>
                      <w:marRight w:val="0"/>
                      <w:marTop w:val="225"/>
                      <w:marBottom w:val="225"/>
                      <w:divBdr>
                        <w:top w:val="none" w:sz="0" w:space="0" w:color="auto"/>
                        <w:left w:val="none" w:sz="0" w:space="0" w:color="auto"/>
                        <w:bottom w:val="none" w:sz="0" w:space="0" w:color="auto"/>
                        <w:right w:val="none" w:sz="0" w:space="0" w:color="auto"/>
                      </w:divBdr>
                      <w:divsChild>
                        <w:div w:id="1887831651">
                          <w:marLeft w:val="0"/>
                          <w:marRight w:val="0"/>
                          <w:marTop w:val="0"/>
                          <w:marBottom w:val="0"/>
                          <w:divBdr>
                            <w:top w:val="none" w:sz="0" w:space="0" w:color="auto"/>
                            <w:left w:val="none" w:sz="0" w:space="0" w:color="auto"/>
                            <w:bottom w:val="none" w:sz="0" w:space="0" w:color="auto"/>
                            <w:right w:val="none" w:sz="0" w:space="0" w:color="auto"/>
                          </w:divBdr>
                          <w:divsChild>
                            <w:div w:id="1356685954">
                              <w:marLeft w:val="0"/>
                              <w:marRight w:val="0"/>
                              <w:marTop w:val="0"/>
                              <w:marBottom w:val="0"/>
                              <w:divBdr>
                                <w:top w:val="none" w:sz="0" w:space="0" w:color="auto"/>
                                <w:left w:val="none" w:sz="0" w:space="0" w:color="auto"/>
                                <w:bottom w:val="none" w:sz="0" w:space="0" w:color="auto"/>
                                <w:right w:val="none" w:sz="0" w:space="0" w:color="auto"/>
                              </w:divBdr>
                              <w:divsChild>
                                <w:div w:id="1076173638">
                                  <w:marLeft w:val="0"/>
                                  <w:marRight w:val="0"/>
                                  <w:marTop w:val="0"/>
                                  <w:marBottom w:val="0"/>
                                  <w:divBdr>
                                    <w:top w:val="none" w:sz="0" w:space="0" w:color="auto"/>
                                    <w:left w:val="none" w:sz="0" w:space="0" w:color="auto"/>
                                    <w:bottom w:val="none" w:sz="0" w:space="0" w:color="auto"/>
                                    <w:right w:val="none" w:sz="0" w:space="0" w:color="auto"/>
                                  </w:divBdr>
                                  <w:divsChild>
                                    <w:div w:id="77600554">
                                      <w:marLeft w:val="-150"/>
                                      <w:marRight w:val="-150"/>
                                      <w:marTop w:val="0"/>
                                      <w:marBottom w:val="0"/>
                                      <w:divBdr>
                                        <w:top w:val="none" w:sz="0" w:space="0" w:color="auto"/>
                                        <w:left w:val="none" w:sz="0" w:space="0" w:color="auto"/>
                                        <w:bottom w:val="none" w:sz="0" w:space="0" w:color="auto"/>
                                        <w:right w:val="none" w:sz="0" w:space="0" w:color="auto"/>
                                      </w:divBdr>
                                      <w:divsChild>
                                        <w:div w:id="76559278">
                                          <w:marLeft w:val="0"/>
                                          <w:marRight w:val="0"/>
                                          <w:marTop w:val="0"/>
                                          <w:marBottom w:val="450"/>
                                          <w:divBdr>
                                            <w:top w:val="none" w:sz="0" w:space="0" w:color="auto"/>
                                            <w:left w:val="none" w:sz="0" w:space="0" w:color="auto"/>
                                            <w:bottom w:val="none" w:sz="0" w:space="0" w:color="auto"/>
                                            <w:right w:val="none" w:sz="0" w:space="0" w:color="auto"/>
                                          </w:divBdr>
                                          <w:divsChild>
                                            <w:div w:id="1679429993">
                                              <w:marLeft w:val="0"/>
                                              <w:marRight w:val="0"/>
                                              <w:marTop w:val="0"/>
                                              <w:marBottom w:val="0"/>
                                              <w:divBdr>
                                                <w:top w:val="none" w:sz="0" w:space="0" w:color="auto"/>
                                                <w:left w:val="none" w:sz="0" w:space="0" w:color="auto"/>
                                                <w:bottom w:val="none" w:sz="0" w:space="0" w:color="auto"/>
                                                <w:right w:val="none" w:sz="0" w:space="0" w:color="auto"/>
                                              </w:divBdr>
                                              <w:divsChild>
                                                <w:div w:id="780957700">
                                                  <w:marLeft w:val="-150"/>
                                                  <w:marRight w:val="-150"/>
                                                  <w:marTop w:val="0"/>
                                                  <w:marBottom w:val="0"/>
                                                  <w:divBdr>
                                                    <w:top w:val="none" w:sz="0" w:space="0" w:color="auto"/>
                                                    <w:left w:val="none" w:sz="0" w:space="0" w:color="auto"/>
                                                    <w:bottom w:val="none" w:sz="0" w:space="0" w:color="auto"/>
                                                    <w:right w:val="none" w:sz="0" w:space="0" w:color="auto"/>
                                                  </w:divBdr>
                                                  <w:divsChild>
                                                    <w:div w:id="5476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3460">
                                          <w:marLeft w:val="0"/>
                                          <w:marRight w:val="0"/>
                                          <w:marTop w:val="0"/>
                                          <w:marBottom w:val="450"/>
                                          <w:divBdr>
                                            <w:top w:val="none" w:sz="0" w:space="0" w:color="auto"/>
                                            <w:left w:val="none" w:sz="0" w:space="0" w:color="auto"/>
                                            <w:bottom w:val="none" w:sz="0" w:space="0" w:color="auto"/>
                                            <w:right w:val="none" w:sz="0" w:space="0" w:color="auto"/>
                                          </w:divBdr>
                                          <w:divsChild>
                                            <w:div w:id="1724328277">
                                              <w:marLeft w:val="0"/>
                                              <w:marRight w:val="0"/>
                                              <w:marTop w:val="0"/>
                                              <w:marBottom w:val="0"/>
                                              <w:divBdr>
                                                <w:top w:val="none" w:sz="0" w:space="0" w:color="auto"/>
                                                <w:left w:val="none" w:sz="0" w:space="0" w:color="auto"/>
                                                <w:bottom w:val="none" w:sz="0" w:space="0" w:color="auto"/>
                                                <w:right w:val="none" w:sz="0" w:space="0" w:color="auto"/>
                                              </w:divBdr>
                                              <w:divsChild>
                                                <w:div w:id="566889682">
                                                  <w:marLeft w:val="-150"/>
                                                  <w:marRight w:val="-150"/>
                                                  <w:marTop w:val="0"/>
                                                  <w:marBottom w:val="0"/>
                                                  <w:divBdr>
                                                    <w:top w:val="none" w:sz="0" w:space="0" w:color="auto"/>
                                                    <w:left w:val="none" w:sz="0" w:space="0" w:color="auto"/>
                                                    <w:bottom w:val="none" w:sz="0" w:space="0" w:color="auto"/>
                                                    <w:right w:val="none" w:sz="0" w:space="0" w:color="auto"/>
                                                  </w:divBdr>
                                                  <w:divsChild>
                                                    <w:div w:id="106098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6794">
                                          <w:marLeft w:val="0"/>
                                          <w:marRight w:val="0"/>
                                          <w:marTop w:val="0"/>
                                          <w:marBottom w:val="450"/>
                                          <w:divBdr>
                                            <w:top w:val="none" w:sz="0" w:space="0" w:color="auto"/>
                                            <w:left w:val="none" w:sz="0" w:space="0" w:color="auto"/>
                                            <w:bottom w:val="none" w:sz="0" w:space="0" w:color="auto"/>
                                            <w:right w:val="none" w:sz="0" w:space="0" w:color="auto"/>
                                          </w:divBdr>
                                          <w:divsChild>
                                            <w:div w:id="1744445758">
                                              <w:marLeft w:val="0"/>
                                              <w:marRight w:val="0"/>
                                              <w:marTop w:val="0"/>
                                              <w:marBottom w:val="0"/>
                                              <w:divBdr>
                                                <w:top w:val="none" w:sz="0" w:space="0" w:color="auto"/>
                                                <w:left w:val="none" w:sz="0" w:space="0" w:color="auto"/>
                                                <w:bottom w:val="none" w:sz="0" w:space="0" w:color="auto"/>
                                                <w:right w:val="none" w:sz="0" w:space="0" w:color="auto"/>
                                              </w:divBdr>
                                              <w:divsChild>
                                                <w:div w:id="164789299">
                                                  <w:marLeft w:val="-150"/>
                                                  <w:marRight w:val="-150"/>
                                                  <w:marTop w:val="0"/>
                                                  <w:marBottom w:val="0"/>
                                                  <w:divBdr>
                                                    <w:top w:val="none" w:sz="0" w:space="0" w:color="auto"/>
                                                    <w:left w:val="none" w:sz="0" w:space="0" w:color="auto"/>
                                                    <w:bottom w:val="none" w:sz="0" w:space="0" w:color="auto"/>
                                                    <w:right w:val="none" w:sz="0" w:space="0" w:color="auto"/>
                                                  </w:divBdr>
                                                  <w:divsChild>
                                                    <w:div w:id="160249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6585">
                                  <w:marLeft w:val="0"/>
                                  <w:marRight w:val="0"/>
                                  <w:marTop w:val="0"/>
                                  <w:marBottom w:val="0"/>
                                  <w:divBdr>
                                    <w:top w:val="none" w:sz="0" w:space="0" w:color="auto"/>
                                    <w:left w:val="none" w:sz="0" w:space="0" w:color="auto"/>
                                    <w:bottom w:val="none" w:sz="0" w:space="0" w:color="auto"/>
                                    <w:right w:val="none" w:sz="0" w:space="0" w:color="auto"/>
                                  </w:divBdr>
                                  <w:divsChild>
                                    <w:div w:id="662394974">
                                      <w:marLeft w:val="-150"/>
                                      <w:marRight w:val="-150"/>
                                      <w:marTop w:val="0"/>
                                      <w:marBottom w:val="0"/>
                                      <w:divBdr>
                                        <w:top w:val="none" w:sz="0" w:space="0" w:color="auto"/>
                                        <w:left w:val="none" w:sz="0" w:space="0" w:color="auto"/>
                                        <w:bottom w:val="none" w:sz="0" w:space="0" w:color="auto"/>
                                        <w:right w:val="none" w:sz="0" w:space="0" w:color="auto"/>
                                      </w:divBdr>
                                      <w:divsChild>
                                        <w:div w:id="599609689">
                                          <w:marLeft w:val="0"/>
                                          <w:marRight w:val="0"/>
                                          <w:marTop w:val="0"/>
                                          <w:marBottom w:val="450"/>
                                          <w:divBdr>
                                            <w:top w:val="none" w:sz="0" w:space="0" w:color="auto"/>
                                            <w:left w:val="none" w:sz="0" w:space="0" w:color="auto"/>
                                            <w:bottom w:val="none" w:sz="0" w:space="0" w:color="auto"/>
                                            <w:right w:val="none" w:sz="0" w:space="0" w:color="auto"/>
                                          </w:divBdr>
                                          <w:divsChild>
                                            <w:div w:id="1368331820">
                                              <w:marLeft w:val="0"/>
                                              <w:marRight w:val="0"/>
                                              <w:marTop w:val="0"/>
                                              <w:marBottom w:val="0"/>
                                              <w:divBdr>
                                                <w:top w:val="none" w:sz="0" w:space="0" w:color="auto"/>
                                                <w:left w:val="none" w:sz="0" w:space="0" w:color="auto"/>
                                                <w:bottom w:val="none" w:sz="0" w:space="0" w:color="auto"/>
                                                <w:right w:val="none" w:sz="0" w:space="0" w:color="auto"/>
                                              </w:divBdr>
                                              <w:divsChild>
                                                <w:div w:id="1162889283">
                                                  <w:marLeft w:val="-150"/>
                                                  <w:marRight w:val="-150"/>
                                                  <w:marTop w:val="0"/>
                                                  <w:marBottom w:val="0"/>
                                                  <w:divBdr>
                                                    <w:top w:val="none" w:sz="0" w:space="0" w:color="auto"/>
                                                    <w:left w:val="none" w:sz="0" w:space="0" w:color="auto"/>
                                                    <w:bottom w:val="none" w:sz="0" w:space="0" w:color="auto"/>
                                                    <w:right w:val="none" w:sz="0" w:space="0" w:color="auto"/>
                                                  </w:divBdr>
                                                  <w:divsChild>
                                                    <w:div w:id="15493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10196">
                                          <w:marLeft w:val="0"/>
                                          <w:marRight w:val="0"/>
                                          <w:marTop w:val="0"/>
                                          <w:marBottom w:val="450"/>
                                          <w:divBdr>
                                            <w:top w:val="none" w:sz="0" w:space="0" w:color="auto"/>
                                            <w:left w:val="none" w:sz="0" w:space="0" w:color="auto"/>
                                            <w:bottom w:val="none" w:sz="0" w:space="0" w:color="auto"/>
                                            <w:right w:val="none" w:sz="0" w:space="0" w:color="auto"/>
                                          </w:divBdr>
                                          <w:divsChild>
                                            <w:div w:id="398327861">
                                              <w:marLeft w:val="0"/>
                                              <w:marRight w:val="0"/>
                                              <w:marTop w:val="0"/>
                                              <w:marBottom w:val="0"/>
                                              <w:divBdr>
                                                <w:top w:val="none" w:sz="0" w:space="0" w:color="auto"/>
                                                <w:left w:val="none" w:sz="0" w:space="0" w:color="auto"/>
                                                <w:bottom w:val="none" w:sz="0" w:space="0" w:color="auto"/>
                                                <w:right w:val="none" w:sz="0" w:space="0" w:color="auto"/>
                                              </w:divBdr>
                                              <w:divsChild>
                                                <w:div w:id="1631781061">
                                                  <w:marLeft w:val="-150"/>
                                                  <w:marRight w:val="-150"/>
                                                  <w:marTop w:val="0"/>
                                                  <w:marBottom w:val="0"/>
                                                  <w:divBdr>
                                                    <w:top w:val="none" w:sz="0" w:space="0" w:color="auto"/>
                                                    <w:left w:val="none" w:sz="0" w:space="0" w:color="auto"/>
                                                    <w:bottom w:val="none" w:sz="0" w:space="0" w:color="auto"/>
                                                    <w:right w:val="none" w:sz="0" w:space="0" w:color="auto"/>
                                                  </w:divBdr>
                                                  <w:divsChild>
                                                    <w:div w:id="14339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7084">
                                          <w:marLeft w:val="0"/>
                                          <w:marRight w:val="0"/>
                                          <w:marTop w:val="0"/>
                                          <w:marBottom w:val="450"/>
                                          <w:divBdr>
                                            <w:top w:val="none" w:sz="0" w:space="0" w:color="auto"/>
                                            <w:left w:val="none" w:sz="0" w:space="0" w:color="auto"/>
                                            <w:bottom w:val="none" w:sz="0" w:space="0" w:color="auto"/>
                                            <w:right w:val="none" w:sz="0" w:space="0" w:color="auto"/>
                                          </w:divBdr>
                                          <w:divsChild>
                                            <w:div w:id="383914796">
                                              <w:marLeft w:val="0"/>
                                              <w:marRight w:val="0"/>
                                              <w:marTop w:val="0"/>
                                              <w:marBottom w:val="0"/>
                                              <w:divBdr>
                                                <w:top w:val="none" w:sz="0" w:space="0" w:color="auto"/>
                                                <w:left w:val="none" w:sz="0" w:space="0" w:color="auto"/>
                                                <w:bottom w:val="none" w:sz="0" w:space="0" w:color="auto"/>
                                                <w:right w:val="none" w:sz="0" w:space="0" w:color="auto"/>
                                              </w:divBdr>
                                              <w:divsChild>
                                                <w:div w:id="603003813">
                                                  <w:marLeft w:val="-150"/>
                                                  <w:marRight w:val="-150"/>
                                                  <w:marTop w:val="0"/>
                                                  <w:marBottom w:val="0"/>
                                                  <w:divBdr>
                                                    <w:top w:val="none" w:sz="0" w:space="0" w:color="auto"/>
                                                    <w:left w:val="none" w:sz="0" w:space="0" w:color="auto"/>
                                                    <w:bottom w:val="none" w:sz="0" w:space="0" w:color="auto"/>
                                                    <w:right w:val="none" w:sz="0" w:space="0" w:color="auto"/>
                                                  </w:divBdr>
                                                  <w:divsChild>
                                                    <w:div w:id="133845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303662">
                              <w:marLeft w:val="0"/>
                              <w:marRight w:val="0"/>
                              <w:marTop w:val="0"/>
                              <w:marBottom w:val="0"/>
                              <w:divBdr>
                                <w:top w:val="none" w:sz="0" w:space="0" w:color="auto"/>
                                <w:left w:val="none" w:sz="0" w:space="0" w:color="auto"/>
                                <w:bottom w:val="none" w:sz="0" w:space="0" w:color="auto"/>
                                <w:right w:val="none" w:sz="0" w:space="0" w:color="auto"/>
                              </w:divBdr>
                              <w:divsChild>
                                <w:div w:id="1919246251">
                                  <w:marLeft w:val="0"/>
                                  <w:marRight w:val="0"/>
                                  <w:marTop w:val="0"/>
                                  <w:marBottom w:val="450"/>
                                  <w:divBdr>
                                    <w:top w:val="none" w:sz="0" w:space="0" w:color="auto"/>
                                    <w:left w:val="none" w:sz="0" w:space="0" w:color="auto"/>
                                    <w:bottom w:val="none" w:sz="0" w:space="0" w:color="auto"/>
                                    <w:right w:val="none" w:sz="0" w:space="0" w:color="auto"/>
                                  </w:divBdr>
                                  <w:divsChild>
                                    <w:div w:id="1688829937">
                                      <w:marLeft w:val="0"/>
                                      <w:marRight w:val="0"/>
                                      <w:marTop w:val="0"/>
                                      <w:marBottom w:val="0"/>
                                      <w:divBdr>
                                        <w:top w:val="none" w:sz="0" w:space="0" w:color="auto"/>
                                        <w:left w:val="none" w:sz="0" w:space="0" w:color="auto"/>
                                        <w:bottom w:val="none" w:sz="0" w:space="0" w:color="auto"/>
                                        <w:right w:val="none" w:sz="0" w:space="0" w:color="auto"/>
                                      </w:divBdr>
                                      <w:divsChild>
                                        <w:div w:id="101384952">
                                          <w:marLeft w:val="0"/>
                                          <w:marRight w:val="0"/>
                                          <w:marTop w:val="0"/>
                                          <w:marBottom w:val="0"/>
                                          <w:divBdr>
                                            <w:top w:val="none" w:sz="0" w:space="0" w:color="auto"/>
                                            <w:left w:val="none" w:sz="0" w:space="0" w:color="auto"/>
                                            <w:bottom w:val="none" w:sz="0" w:space="0" w:color="auto"/>
                                            <w:right w:val="none" w:sz="0" w:space="0" w:color="auto"/>
                                          </w:divBdr>
                                          <w:divsChild>
                                            <w:div w:id="832793057">
                                              <w:marLeft w:val="0"/>
                                              <w:marRight w:val="0"/>
                                              <w:marTop w:val="0"/>
                                              <w:marBottom w:val="0"/>
                                              <w:divBdr>
                                                <w:top w:val="none" w:sz="0" w:space="0" w:color="auto"/>
                                                <w:left w:val="none" w:sz="0" w:space="0" w:color="auto"/>
                                                <w:bottom w:val="none" w:sz="0" w:space="0" w:color="auto"/>
                                                <w:right w:val="none" w:sz="0" w:space="0" w:color="auto"/>
                                              </w:divBdr>
                                              <w:divsChild>
                                                <w:div w:id="927495020">
                                                  <w:marLeft w:val="0"/>
                                                  <w:marRight w:val="225"/>
                                                  <w:marTop w:val="0"/>
                                                  <w:marBottom w:val="0"/>
                                                  <w:divBdr>
                                                    <w:top w:val="single" w:sz="6" w:space="0" w:color="D7D4D4"/>
                                                    <w:left w:val="single" w:sz="6" w:space="0" w:color="D7D4D4"/>
                                                    <w:bottom w:val="single" w:sz="6" w:space="0" w:color="D7D4D4"/>
                                                    <w:right w:val="single" w:sz="6" w:space="0" w:color="D7D4D4"/>
                                                  </w:divBdr>
                                                  <w:divsChild>
                                                    <w:div w:id="262615238">
                                                      <w:marLeft w:val="0"/>
                                                      <w:marRight w:val="0"/>
                                                      <w:marTop w:val="0"/>
                                                      <w:marBottom w:val="0"/>
                                                      <w:divBdr>
                                                        <w:top w:val="none" w:sz="0" w:space="0" w:color="auto"/>
                                                        <w:left w:val="none" w:sz="0" w:space="0" w:color="auto"/>
                                                        <w:bottom w:val="none" w:sz="0" w:space="0" w:color="auto"/>
                                                        <w:right w:val="none" w:sz="0" w:space="0" w:color="auto"/>
                                                      </w:divBdr>
                                                      <w:divsChild>
                                                        <w:div w:id="79835273">
                                                          <w:marLeft w:val="0"/>
                                                          <w:marRight w:val="0"/>
                                                          <w:marTop w:val="0"/>
                                                          <w:marBottom w:val="0"/>
                                                          <w:divBdr>
                                                            <w:top w:val="none" w:sz="0" w:space="0" w:color="auto"/>
                                                            <w:left w:val="none" w:sz="0" w:space="0" w:color="auto"/>
                                                            <w:bottom w:val="none" w:sz="0" w:space="0" w:color="auto"/>
                                                            <w:right w:val="none" w:sz="0" w:space="0" w:color="auto"/>
                                                          </w:divBdr>
                                                          <w:divsChild>
                                                            <w:div w:id="7750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7439">
                                                  <w:marLeft w:val="0"/>
                                                  <w:marRight w:val="225"/>
                                                  <w:marTop w:val="0"/>
                                                  <w:marBottom w:val="0"/>
                                                  <w:divBdr>
                                                    <w:top w:val="single" w:sz="6" w:space="0" w:color="D7D4D4"/>
                                                    <w:left w:val="single" w:sz="6" w:space="0" w:color="D7D4D4"/>
                                                    <w:bottom w:val="single" w:sz="6" w:space="0" w:color="D7D4D4"/>
                                                    <w:right w:val="single" w:sz="6" w:space="0" w:color="D7D4D4"/>
                                                  </w:divBdr>
                                                  <w:divsChild>
                                                    <w:div w:id="1029531166">
                                                      <w:marLeft w:val="0"/>
                                                      <w:marRight w:val="0"/>
                                                      <w:marTop w:val="0"/>
                                                      <w:marBottom w:val="0"/>
                                                      <w:divBdr>
                                                        <w:top w:val="none" w:sz="0" w:space="0" w:color="auto"/>
                                                        <w:left w:val="none" w:sz="0" w:space="0" w:color="auto"/>
                                                        <w:bottom w:val="none" w:sz="0" w:space="0" w:color="auto"/>
                                                        <w:right w:val="none" w:sz="0" w:space="0" w:color="auto"/>
                                                      </w:divBdr>
                                                      <w:divsChild>
                                                        <w:div w:id="1289581214">
                                                          <w:marLeft w:val="0"/>
                                                          <w:marRight w:val="0"/>
                                                          <w:marTop w:val="0"/>
                                                          <w:marBottom w:val="0"/>
                                                          <w:divBdr>
                                                            <w:top w:val="none" w:sz="0" w:space="0" w:color="auto"/>
                                                            <w:left w:val="none" w:sz="0" w:space="0" w:color="auto"/>
                                                            <w:bottom w:val="none" w:sz="0" w:space="0" w:color="auto"/>
                                                            <w:right w:val="none" w:sz="0" w:space="0" w:color="auto"/>
                                                          </w:divBdr>
                                                          <w:divsChild>
                                                            <w:div w:id="5935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61906">
                                                  <w:marLeft w:val="0"/>
                                                  <w:marRight w:val="225"/>
                                                  <w:marTop w:val="0"/>
                                                  <w:marBottom w:val="0"/>
                                                  <w:divBdr>
                                                    <w:top w:val="single" w:sz="6" w:space="0" w:color="D7D4D4"/>
                                                    <w:left w:val="single" w:sz="6" w:space="0" w:color="D7D4D4"/>
                                                    <w:bottom w:val="single" w:sz="6" w:space="0" w:color="D7D4D4"/>
                                                    <w:right w:val="single" w:sz="6" w:space="0" w:color="D7D4D4"/>
                                                  </w:divBdr>
                                                  <w:divsChild>
                                                    <w:div w:id="975916036">
                                                      <w:marLeft w:val="0"/>
                                                      <w:marRight w:val="0"/>
                                                      <w:marTop w:val="0"/>
                                                      <w:marBottom w:val="0"/>
                                                      <w:divBdr>
                                                        <w:top w:val="none" w:sz="0" w:space="0" w:color="auto"/>
                                                        <w:left w:val="none" w:sz="0" w:space="0" w:color="auto"/>
                                                        <w:bottom w:val="none" w:sz="0" w:space="0" w:color="auto"/>
                                                        <w:right w:val="none" w:sz="0" w:space="0" w:color="auto"/>
                                                      </w:divBdr>
                                                      <w:divsChild>
                                                        <w:div w:id="722221141">
                                                          <w:marLeft w:val="0"/>
                                                          <w:marRight w:val="0"/>
                                                          <w:marTop w:val="0"/>
                                                          <w:marBottom w:val="0"/>
                                                          <w:divBdr>
                                                            <w:top w:val="none" w:sz="0" w:space="0" w:color="auto"/>
                                                            <w:left w:val="none" w:sz="0" w:space="0" w:color="auto"/>
                                                            <w:bottom w:val="none" w:sz="0" w:space="0" w:color="auto"/>
                                                            <w:right w:val="none" w:sz="0" w:space="0" w:color="auto"/>
                                                          </w:divBdr>
                                                          <w:divsChild>
                                                            <w:div w:id="2818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95464">
                                                  <w:marLeft w:val="0"/>
                                                  <w:marRight w:val="225"/>
                                                  <w:marTop w:val="0"/>
                                                  <w:marBottom w:val="0"/>
                                                  <w:divBdr>
                                                    <w:top w:val="single" w:sz="6" w:space="0" w:color="D7D4D4"/>
                                                    <w:left w:val="single" w:sz="6" w:space="0" w:color="D7D4D4"/>
                                                    <w:bottom w:val="single" w:sz="6" w:space="0" w:color="D7D4D4"/>
                                                    <w:right w:val="single" w:sz="6" w:space="0" w:color="D7D4D4"/>
                                                  </w:divBdr>
                                                  <w:divsChild>
                                                    <w:div w:id="869103487">
                                                      <w:marLeft w:val="0"/>
                                                      <w:marRight w:val="0"/>
                                                      <w:marTop w:val="0"/>
                                                      <w:marBottom w:val="0"/>
                                                      <w:divBdr>
                                                        <w:top w:val="none" w:sz="0" w:space="0" w:color="auto"/>
                                                        <w:left w:val="none" w:sz="0" w:space="0" w:color="auto"/>
                                                        <w:bottom w:val="none" w:sz="0" w:space="0" w:color="auto"/>
                                                        <w:right w:val="none" w:sz="0" w:space="0" w:color="auto"/>
                                                      </w:divBdr>
                                                      <w:divsChild>
                                                        <w:div w:id="165246145">
                                                          <w:marLeft w:val="0"/>
                                                          <w:marRight w:val="0"/>
                                                          <w:marTop w:val="0"/>
                                                          <w:marBottom w:val="0"/>
                                                          <w:divBdr>
                                                            <w:top w:val="none" w:sz="0" w:space="0" w:color="auto"/>
                                                            <w:left w:val="none" w:sz="0" w:space="0" w:color="auto"/>
                                                            <w:bottom w:val="none" w:sz="0" w:space="0" w:color="auto"/>
                                                            <w:right w:val="none" w:sz="0" w:space="0" w:color="auto"/>
                                                          </w:divBdr>
                                                          <w:divsChild>
                                                            <w:div w:id="9454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35940">
                                                  <w:marLeft w:val="0"/>
                                                  <w:marRight w:val="225"/>
                                                  <w:marTop w:val="0"/>
                                                  <w:marBottom w:val="0"/>
                                                  <w:divBdr>
                                                    <w:top w:val="single" w:sz="6" w:space="0" w:color="D7D4D4"/>
                                                    <w:left w:val="single" w:sz="6" w:space="0" w:color="D7D4D4"/>
                                                    <w:bottom w:val="single" w:sz="6" w:space="0" w:color="D7D4D4"/>
                                                    <w:right w:val="single" w:sz="6" w:space="0" w:color="D7D4D4"/>
                                                  </w:divBdr>
                                                  <w:divsChild>
                                                    <w:div w:id="1841459659">
                                                      <w:marLeft w:val="0"/>
                                                      <w:marRight w:val="0"/>
                                                      <w:marTop w:val="0"/>
                                                      <w:marBottom w:val="0"/>
                                                      <w:divBdr>
                                                        <w:top w:val="none" w:sz="0" w:space="0" w:color="auto"/>
                                                        <w:left w:val="none" w:sz="0" w:space="0" w:color="auto"/>
                                                        <w:bottom w:val="none" w:sz="0" w:space="0" w:color="auto"/>
                                                        <w:right w:val="none" w:sz="0" w:space="0" w:color="auto"/>
                                                      </w:divBdr>
                                                      <w:divsChild>
                                                        <w:div w:id="1374499333">
                                                          <w:marLeft w:val="0"/>
                                                          <w:marRight w:val="0"/>
                                                          <w:marTop w:val="0"/>
                                                          <w:marBottom w:val="0"/>
                                                          <w:divBdr>
                                                            <w:top w:val="none" w:sz="0" w:space="0" w:color="auto"/>
                                                            <w:left w:val="none" w:sz="0" w:space="0" w:color="auto"/>
                                                            <w:bottom w:val="none" w:sz="0" w:space="0" w:color="auto"/>
                                                            <w:right w:val="none" w:sz="0" w:space="0" w:color="auto"/>
                                                          </w:divBdr>
                                                          <w:divsChild>
                                                            <w:div w:id="176391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5329">
                                                  <w:marLeft w:val="0"/>
                                                  <w:marRight w:val="225"/>
                                                  <w:marTop w:val="0"/>
                                                  <w:marBottom w:val="0"/>
                                                  <w:divBdr>
                                                    <w:top w:val="single" w:sz="6" w:space="0" w:color="D7D4D4"/>
                                                    <w:left w:val="single" w:sz="6" w:space="0" w:color="D7D4D4"/>
                                                    <w:bottom w:val="single" w:sz="6" w:space="0" w:color="D7D4D4"/>
                                                    <w:right w:val="single" w:sz="6" w:space="0" w:color="D7D4D4"/>
                                                  </w:divBdr>
                                                  <w:divsChild>
                                                    <w:div w:id="1889369766">
                                                      <w:marLeft w:val="0"/>
                                                      <w:marRight w:val="0"/>
                                                      <w:marTop w:val="0"/>
                                                      <w:marBottom w:val="0"/>
                                                      <w:divBdr>
                                                        <w:top w:val="none" w:sz="0" w:space="0" w:color="auto"/>
                                                        <w:left w:val="none" w:sz="0" w:space="0" w:color="auto"/>
                                                        <w:bottom w:val="none" w:sz="0" w:space="0" w:color="auto"/>
                                                        <w:right w:val="none" w:sz="0" w:space="0" w:color="auto"/>
                                                      </w:divBdr>
                                                      <w:divsChild>
                                                        <w:div w:id="897516190">
                                                          <w:marLeft w:val="0"/>
                                                          <w:marRight w:val="0"/>
                                                          <w:marTop w:val="0"/>
                                                          <w:marBottom w:val="0"/>
                                                          <w:divBdr>
                                                            <w:top w:val="none" w:sz="0" w:space="0" w:color="auto"/>
                                                            <w:left w:val="none" w:sz="0" w:space="0" w:color="auto"/>
                                                            <w:bottom w:val="none" w:sz="0" w:space="0" w:color="auto"/>
                                                            <w:right w:val="none" w:sz="0" w:space="0" w:color="auto"/>
                                                          </w:divBdr>
                                                          <w:divsChild>
                                                            <w:div w:id="17427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37528">
                                                  <w:marLeft w:val="0"/>
                                                  <w:marRight w:val="225"/>
                                                  <w:marTop w:val="0"/>
                                                  <w:marBottom w:val="0"/>
                                                  <w:divBdr>
                                                    <w:top w:val="single" w:sz="6" w:space="0" w:color="D7D4D4"/>
                                                    <w:left w:val="single" w:sz="6" w:space="0" w:color="D7D4D4"/>
                                                    <w:bottom w:val="single" w:sz="6" w:space="0" w:color="D7D4D4"/>
                                                    <w:right w:val="single" w:sz="6" w:space="0" w:color="D7D4D4"/>
                                                  </w:divBdr>
                                                  <w:divsChild>
                                                    <w:div w:id="181865739">
                                                      <w:marLeft w:val="0"/>
                                                      <w:marRight w:val="0"/>
                                                      <w:marTop w:val="0"/>
                                                      <w:marBottom w:val="0"/>
                                                      <w:divBdr>
                                                        <w:top w:val="none" w:sz="0" w:space="0" w:color="auto"/>
                                                        <w:left w:val="none" w:sz="0" w:space="0" w:color="auto"/>
                                                        <w:bottom w:val="none" w:sz="0" w:space="0" w:color="auto"/>
                                                        <w:right w:val="none" w:sz="0" w:space="0" w:color="auto"/>
                                                      </w:divBdr>
                                                      <w:divsChild>
                                                        <w:div w:id="84350544">
                                                          <w:marLeft w:val="0"/>
                                                          <w:marRight w:val="0"/>
                                                          <w:marTop w:val="0"/>
                                                          <w:marBottom w:val="0"/>
                                                          <w:divBdr>
                                                            <w:top w:val="none" w:sz="0" w:space="0" w:color="auto"/>
                                                            <w:left w:val="none" w:sz="0" w:space="0" w:color="auto"/>
                                                            <w:bottom w:val="none" w:sz="0" w:space="0" w:color="auto"/>
                                                            <w:right w:val="none" w:sz="0" w:space="0" w:color="auto"/>
                                                          </w:divBdr>
                                                          <w:divsChild>
                                                            <w:div w:id="1417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12090">
                                                  <w:marLeft w:val="0"/>
                                                  <w:marRight w:val="225"/>
                                                  <w:marTop w:val="0"/>
                                                  <w:marBottom w:val="0"/>
                                                  <w:divBdr>
                                                    <w:top w:val="single" w:sz="6" w:space="0" w:color="D7D4D4"/>
                                                    <w:left w:val="single" w:sz="6" w:space="0" w:color="D7D4D4"/>
                                                    <w:bottom w:val="single" w:sz="6" w:space="0" w:color="D7D4D4"/>
                                                    <w:right w:val="single" w:sz="6" w:space="0" w:color="D7D4D4"/>
                                                  </w:divBdr>
                                                  <w:divsChild>
                                                    <w:div w:id="1687050570">
                                                      <w:marLeft w:val="0"/>
                                                      <w:marRight w:val="0"/>
                                                      <w:marTop w:val="0"/>
                                                      <w:marBottom w:val="0"/>
                                                      <w:divBdr>
                                                        <w:top w:val="none" w:sz="0" w:space="0" w:color="auto"/>
                                                        <w:left w:val="none" w:sz="0" w:space="0" w:color="auto"/>
                                                        <w:bottom w:val="none" w:sz="0" w:space="0" w:color="auto"/>
                                                        <w:right w:val="none" w:sz="0" w:space="0" w:color="auto"/>
                                                      </w:divBdr>
                                                      <w:divsChild>
                                                        <w:div w:id="882064291">
                                                          <w:marLeft w:val="0"/>
                                                          <w:marRight w:val="0"/>
                                                          <w:marTop w:val="0"/>
                                                          <w:marBottom w:val="0"/>
                                                          <w:divBdr>
                                                            <w:top w:val="none" w:sz="0" w:space="0" w:color="auto"/>
                                                            <w:left w:val="none" w:sz="0" w:space="0" w:color="auto"/>
                                                            <w:bottom w:val="none" w:sz="0" w:space="0" w:color="auto"/>
                                                            <w:right w:val="none" w:sz="0" w:space="0" w:color="auto"/>
                                                          </w:divBdr>
                                                          <w:divsChild>
                                                            <w:div w:id="12067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62004">
                                                  <w:marLeft w:val="0"/>
                                                  <w:marRight w:val="225"/>
                                                  <w:marTop w:val="0"/>
                                                  <w:marBottom w:val="0"/>
                                                  <w:divBdr>
                                                    <w:top w:val="single" w:sz="6" w:space="0" w:color="D7D4D4"/>
                                                    <w:left w:val="single" w:sz="6" w:space="0" w:color="D7D4D4"/>
                                                    <w:bottom w:val="single" w:sz="6" w:space="0" w:color="D7D4D4"/>
                                                    <w:right w:val="single" w:sz="6" w:space="0" w:color="D7D4D4"/>
                                                  </w:divBdr>
                                                  <w:divsChild>
                                                    <w:div w:id="1221359819">
                                                      <w:marLeft w:val="0"/>
                                                      <w:marRight w:val="0"/>
                                                      <w:marTop w:val="0"/>
                                                      <w:marBottom w:val="0"/>
                                                      <w:divBdr>
                                                        <w:top w:val="none" w:sz="0" w:space="0" w:color="auto"/>
                                                        <w:left w:val="none" w:sz="0" w:space="0" w:color="auto"/>
                                                        <w:bottom w:val="none" w:sz="0" w:space="0" w:color="auto"/>
                                                        <w:right w:val="none" w:sz="0" w:space="0" w:color="auto"/>
                                                      </w:divBdr>
                                                      <w:divsChild>
                                                        <w:div w:id="172426432">
                                                          <w:marLeft w:val="0"/>
                                                          <w:marRight w:val="0"/>
                                                          <w:marTop w:val="0"/>
                                                          <w:marBottom w:val="0"/>
                                                          <w:divBdr>
                                                            <w:top w:val="none" w:sz="0" w:space="0" w:color="auto"/>
                                                            <w:left w:val="none" w:sz="0" w:space="0" w:color="auto"/>
                                                            <w:bottom w:val="none" w:sz="0" w:space="0" w:color="auto"/>
                                                            <w:right w:val="none" w:sz="0" w:space="0" w:color="auto"/>
                                                          </w:divBdr>
                                                          <w:divsChild>
                                                            <w:div w:id="2014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4223">
                                                  <w:marLeft w:val="0"/>
                                                  <w:marRight w:val="225"/>
                                                  <w:marTop w:val="0"/>
                                                  <w:marBottom w:val="0"/>
                                                  <w:divBdr>
                                                    <w:top w:val="single" w:sz="6" w:space="0" w:color="D7D4D4"/>
                                                    <w:left w:val="single" w:sz="6" w:space="0" w:color="D7D4D4"/>
                                                    <w:bottom w:val="single" w:sz="6" w:space="0" w:color="D7D4D4"/>
                                                    <w:right w:val="single" w:sz="6" w:space="0" w:color="D7D4D4"/>
                                                  </w:divBdr>
                                                  <w:divsChild>
                                                    <w:div w:id="1053819028">
                                                      <w:marLeft w:val="0"/>
                                                      <w:marRight w:val="0"/>
                                                      <w:marTop w:val="0"/>
                                                      <w:marBottom w:val="0"/>
                                                      <w:divBdr>
                                                        <w:top w:val="none" w:sz="0" w:space="0" w:color="auto"/>
                                                        <w:left w:val="none" w:sz="0" w:space="0" w:color="auto"/>
                                                        <w:bottom w:val="none" w:sz="0" w:space="0" w:color="auto"/>
                                                        <w:right w:val="none" w:sz="0" w:space="0" w:color="auto"/>
                                                      </w:divBdr>
                                                      <w:divsChild>
                                                        <w:div w:id="170798889">
                                                          <w:marLeft w:val="0"/>
                                                          <w:marRight w:val="0"/>
                                                          <w:marTop w:val="0"/>
                                                          <w:marBottom w:val="0"/>
                                                          <w:divBdr>
                                                            <w:top w:val="none" w:sz="0" w:space="0" w:color="auto"/>
                                                            <w:left w:val="none" w:sz="0" w:space="0" w:color="auto"/>
                                                            <w:bottom w:val="none" w:sz="0" w:space="0" w:color="auto"/>
                                                            <w:right w:val="none" w:sz="0" w:space="0" w:color="auto"/>
                                                          </w:divBdr>
                                                          <w:divsChild>
                                                            <w:div w:id="705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74434">
                                                  <w:marLeft w:val="0"/>
                                                  <w:marRight w:val="225"/>
                                                  <w:marTop w:val="0"/>
                                                  <w:marBottom w:val="0"/>
                                                  <w:divBdr>
                                                    <w:top w:val="single" w:sz="6" w:space="0" w:color="D7D4D4"/>
                                                    <w:left w:val="single" w:sz="6" w:space="0" w:color="D7D4D4"/>
                                                    <w:bottom w:val="single" w:sz="6" w:space="0" w:color="D7D4D4"/>
                                                    <w:right w:val="single" w:sz="6" w:space="0" w:color="D7D4D4"/>
                                                  </w:divBdr>
                                                  <w:divsChild>
                                                    <w:div w:id="565532191">
                                                      <w:marLeft w:val="0"/>
                                                      <w:marRight w:val="0"/>
                                                      <w:marTop w:val="0"/>
                                                      <w:marBottom w:val="0"/>
                                                      <w:divBdr>
                                                        <w:top w:val="none" w:sz="0" w:space="0" w:color="auto"/>
                                                        <w:left w:val="none" w:sz="0" w:space="0" w:color="auto"/>
                                                        <w:bottom w:val="none" w:sz="0" w:space="0" w:color="auto"/>
                                                        <w:right w:val="none" w:sz="0" w:space="0" w:color="auto"/>
                                                      </w:divBdr>
                                                      <w:divsChild>
                                                        <w:div w:id="1179735260">
                                                          <w:marLeft w:val="0"/>
                                                          <w:marRight w:val="0"/>
                                                          <w:marTop w:val="0"/>
                                                          <w:marBottom w:val="0"/>
                                                          <w:divBdr>
                                                            <w:top w:val="none" w:sz="0" w:space="0" w:color="auto"/>
                                                            <w:left w:val="none" w:sz="0" w:space="0" w:color="auto"/>
                                                            <w:bottom w:val="none" w:sz="0" w:space="0" w:color="auto"/>
                                                            <w:right w:val="none" w:sz="0" w:space="0" w:color="auto"/>
                                                          </w:divBdr>
                                                          <w:divsChild>
                                                            <w:div w:id="7064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72976">
                                                  <w:marLeft w:val="0"/>
                                                  <w:marRight w:val="225"/>
                                                  <w:marTop w:val="0"/>
                                                  <w:marBottom w:val="0"/>
                                                  <w:divBdr>
                                                    <w:top w:val="single" w:sz="6" w:space="0" w:color="D7D4D4"/>
                                                    <w:left w:val="single" w:sz="6" w:space="0" w:color="D7D4D4"/>
                                                    <w:bottom w:val="single" w:sz="6" w:space="0" w:color="D7D4D4"/>
                                                    <w:right w:val="single" w:sz="6" w:space="0" w:color="D7D4D4"/>
                                                  </w:divBdr>
                                                  <w:divsChild>
                                                    <w:div w:id="1811435014">
                                                      <w:marLeft w:val="0"/>
                                                      <w:marRight w:val="0"/>
                                                      <w:marTop w:val="0"/>
                                                      <w:marBottom w:val="0"/>
                                                      <w:divBdr>
                                                        <w:top w:val="none" w:sz="0" w:space="0" w:color="auto"/>
                                                        <w:left w:val="none" w:sz="0" w:space="0" w:color="auto"/>
                                                        <w:bottom w:val="none" w:sz="0" w:space="0" w:color="auto"/>
                                                        <w:right w:val="none" w:sz="0" w:space="0" w:color="auto"/>
                                                      </w:divBdr>
                                                      <w:divsChild>
                                                        <w:div w:id="1292518971">
                                                          <w:marLeft w:val="0"/>
                                                          <w:marRight w:val="0"/>
                                                          <w:marTop w:val="0"/>
                                                          <w:marBottom w:val="0"/>
                                                          <w:divBdr>
                                                            <w:top w:val="none" w:sz="0" w:space="0" w:color="auto"/>
                                                            <w:left w:val="none" w:sz="0" w:space="0" w:color="auto"/>
                                                            <w:bottom w:val="none" w:sz="0" w:space="0" w:color="auto"/>
                                                            <w:right w:val="none" w:sz="0" w:space="0" w:color="auto"/>
                                                          </w:divBdr>
                                                          <w:divsChild>
                                                            <w:div w:id="11261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1428">
                                                  <w:marLeft w:val="0"/>
                                                  <w:marRight w:val="225"/>
                                                  <w:marTop w:val="0"/>
                                                  <w:marBottom w:val="0"/>
                                                  <w:divBdr>
                                                    <w:top w:val="single" w:sz="6" w:space="0" w:color="D7D4D4"/>
                                                    <w:left w:val="single" w:sz="6" w:space="0" w:color="D7D4D4"/>
                                                    <w:bottom w:val="single" w:sz="6" w:space="0" w:color="D7D4D4"/>
                                                    <w:right w:val="single" w:sz="6" w:space="0" w:color="D7D4D4"/>
                                                  </w:divBdr>
                                                  <w:divsChild>
                                                    <w:div w:id="1299604934">
                                                      <w:marLeft w:val="0"/>
                                                      <w:marRight w:val="0"/>
                                                      <w:marTop w:val="0"/>
                                                      <w:marBottom w:val="0"/>
                                                      <w:divBdr>
                                                        <w:top w:val="none" w:sz="0" w:space="0" w:color="auto"/>
                                                        <w:left w:val="none" w:sz="0" w:space="0" w:color="auto"/>
                                                        <w:bottom w:val="none" w:sz="0" w:space="0" w:color="auto"/>
                                                        <w:right w:val="none" w:sz="0" w:space="0" w:color="auto"/>
                                                      </w:divBdr>
                                                      <w:divsChild>
                                                        <w:div w:id="883904626">
                                                          <w:marLeft w:val="0"/>
                                                          <w:marRight w:val="0"/>
                                                          <w:marTop w:val="0"/>
                                                          <w:marBottom w:val="0"/>
                                                          <w:divBdr>
                                                            <w:top w:val="none" w:sz="0" w:space="0" w:color="auto"/>
                                                            <w:left w:val="none" w:sz="0" w:space="0" w:color="auto"/>
                                                            <w:bottom w:val="none" w:sz="0" w:space="0" w:color="auto"/>
                                                            <w:right w:val="none" w:sz="0" w:space="0" w:color="auto"/>
                                                          </w:divBdr>
                                                          <w:divsChild>
                                                            <w:div w:id="69430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0421">
                                                  <w:marLeft w:val="0"/>
                                                  <w:marRight w:val="225"/>
                                                  <w:marTop w:val="0"/>
                                                  <w:marBottom w:val="0"/>
                                                  <w:divBdr>
                                                    <w:top w:val="single" w:sz="6" w:space="0" w:color="D7D4D4"/>
                                                    <w:left w:val="single" w:sz="6" w:space="0" w:color="D7D4D4"/>
                                                    <w:bottom w:val="single" w:sz="6" w:space="0" w:color="D7D4D4"/>
                                                    <w:right w:val="single" w:sz="6" w:space="0" w:color="D7D4D4"/>
                                                  </w:divBdr>
                                                  <w:divsChild>
                                                    <w:div w:id="891188373">
                                                      <w:marLeft w:val="0"/>
                                                      <w:marRight w:val="0"/>
                                                      <w:marTop w:val="0"/>
                                                      <w:marBottom w:val="0"/>
                                                      <w:divBdr>
                                                        <w:top w:val="none" w:sz="0" w:space="0" w:color="auto"/>
                                                        <w:left w:val="none" w:sz="0" w:space="0" w:color="auto"/>
                                                        <w:bottom w:val="none" w:sz="0" w:space="0" w:color="auto"/>
                                                        <w:right w:val="none" w:sz="0" w:space="0" w:color="auto"/>
                                                      </w:divBdr>
                                                      <w:divsChild>
                                                        <w:div w:id="1950889475">
                                                          <w:marLeft w:val="0"/>
                                                          <w:marRight w:val="0"/>
                                                          <w:marTop w:val="0"/>
                                                          <w:marBottom w:val="0"/>
                                                          <w:divBdr>
                                                            <w:top w:val="none" w:sz="0" w:space="0" w:color="auto"/>
                                                            <w:left w:val="none" w:sz="0" w:space="0" w:color="auto"/>
                                                            <w:bottom w:val="none" w:sz="0" w:space="0" w:color="auto"/>
                                                            <w:right w:val="none" w:sz="0" w:space="0" w:color="auto"/>
                                                          </w:divBdr>
                                                          <w:divsChild>
                                                            <w:div w:id="6418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70335">
                                                  <w:marLeft w:val="0"/>
                                                  <w:marRight w:val="225"/>
                                                  <w:marTop w:val="0"/>
                                                  <w:marBottom w:val="0"/>
                                                  <w:divBdr>
                                                    <w:top w:val="single" w:sz="6" w:space="0" w:color="D7D4D4"/>
                                                    <w:left w:val="single" w:sz="6" w:space="0" w:color="D7D4D4"/>
                                                    <w:bottom w:val="single" w:sz="6" w:space="0" w:color="D7D4D4"/>
                                                    <w:right w:val="single" w:sz="6" w:space="0" w:color="D7D4D4"/>
                                                  </w:divBdr>
                                                  <w:divsChild>
                                                    <w:div w:id="1730765235">
                                                      <w:marLeft w:val="0"/>
                                                      <w:marRight w:val="0"/>
                                                      <w:marTop w:val="0"/>
                                                      <w:marBottom w:val="0"/>
                                                      <w:divBdr>
                                                        <w:top w:val="none" w:sz="0" w:space="0" w:color="auto"/>
                                                        <w:left w:val="none" w:sz="0" w:space="0" w:color="auto"/>
                                                        <w:bottom w:val="none" w:sz="0" w:space="0" w:color="auto"/>
                                                        <w:right w:val="none" w:sz="0" w:space="0" w:color="auto"/>
                                                      </w:divBdr>
                                                      <w:divsChild>
                                                        <w:div w:id="1303387561">
                                                          <w:marLeft w:val="0"/>
                                                          <w:marRight w:val="0"/>
                                                          <w:marTop w:val="0"/>
                                                          <w:marBottom w:val="0"/>
                                                          <w:divBdr>
                                                            <w:top w:val="none" w:sz="0" w:space="0" w:color="auto"/>
                                                            <w:left w:val="none" w:sz="0" w:space="0" w:color="auto"/>
                                                            <w:bottom w:val="none" w:sz="0" w:space="0" w:color="auto"/>
                                                            <w:right w:val="none" w:sz="0" w:space="0" w:color="auto"/>
                                                          </w:divBdr>
                                                          <w:divsChild>
                                                            <w:div w:id="11568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265">
                                                  <w:marLeft w:val="0"/>
                                                  <w:marRight w:val="225"/>
                                                  <w:marTop w:val="0"/>
                                                  <w:marBottom w:val="0"/>
                                                  <w:divBdr>
                                                    <w:top w:val="single" w:sz="6" w:space="0" w:color="D7D4D4"/>
                                                    <w:left w:val="single" w:sz="6" w:space="0" w:color="D7D4D4"/>
                                                    <w:bottom w:val="single" w:sz="6" w:space="0" w:color="D7D4D4"/>
                                                    <w:right w:val="single" w:sz="6" w:space="0" w:color="D7D4D4"/>
                                                  </w:divBdr>
                                                  <w:divsChild>
                                                    <w:div w:id="1585799880">
                                                      <w:marLeft w:val="0"/>
                                                      <w:marRight w:val="0"/>
                                                      <w:marTop w:val="0"/>
                                                      <w:marBottom w:val="0"/>
                                                      <w:divBdr>
                                                        <w:top w:val="none" w:sz="0" w:space="0" w:color="auto"/>
                                                        <w:left w:val="none" w:sz="0" w:space="0" w:color="auto"/>
                                                        <w:bottom w:val="none" w:sz="0" w:space="0" w:color="auto"/>
                                                        <w:right w:val="none" w:sz="0" w:space="0" w:color="auto"/>
                                                      </w:divBdr>
                                                      <w:divsChild>
                                                        <w:div w:id="877662225">
                                                          <w:marLeft w:val="0"/>
                                                          <w:marRight w:val="0"/>
                                                          <w:marTop w:val="0"/>
                                                          <w:marBottom w:val="0"/>
                                                          <w:divBdr>
                                                            <w:top w:val="none" w:sz="0" w:space="0" w:color="auto"/>
                                                            <w:left w:val="none" w:sz="0" w:space="0" w:color="auto"/>
                                                            <w:bottom w:val="none" w:sz="0" w:space="0" w:color="auto"/>
                                                            <w:right w:val="none" w:sz="0" w:space="0" w:color="auto"/>
                                                          </w:divBdr>
                                                          <w:divsChild>
                                                            <w:div w:id="92067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7091">
                                                  <w:marLeft w:val="0"/>
                                                  <w:marRight w:val="225"/>
                                                  <w:marTop w:val="0"/>
                                                  <w:marBottom w:val="0"/>
                                                  <w:divBdr>
                                                    <w:top w:val="single" w:sz="6" w:space="0" w:color="D7D4D4"/>
                                                    <w:left w:val="single" w:sz="6" w:space="0" w:color="D7D4D4"/>
                                                    <w:bottom w:val="single" w:sz="6" w:space="0" w:color="D7D4D4"/>
                                                    <w:right w:val="single" w:sz="6" w:space="0" w:color="D7D4D4"/>
                                                  </w:divBdr>
                                                  <w:divsChild>
                                                    <w:div w:id="831410016">
                                                      <w:marLeft w:val="0"/>
                                                      <w:marRight w:val="0"/>
                                                      <w:marTop w:val="0"/>
                                                      <w:marBottom w:val="0"/>
                                                      <w:divBdr>
                                                        <w:top w:val="none" w:sz="0" w:space="0" w:color="auto"/>
                                                        <w:left w:val="none" w:sz="0" w:space="0" w:color="auto"/>
                                                        <w:bottom w:val="none" w:sz="0" w:space="0" w:color="auto"/>
                                                        <w:right w:val="none" w:sz="0" w:space="0" w:color="auto"/>
                                                      </w:divBdr>
                                                      <w:divsChild>
                                                        <w:div w:id="1964572703">
                                                          <w:marLeft w:val="0"/>
                                                          <w:marRight w:val="0"/>
                                                          <w:marTop w:val="0"/>
                                                          <w:marBottom w:val="0"/>
                                                          <w:divBdr>
                                                            <w:top w:val="none" w:sz="0" w:space="0" w:color="auto"/>
                                                            <w:left w:val="none" w:sz="0" w:space="0" w:color="auto"/>
                                                            <w:bottom w:val="none" w:sz="0" w:space="0" w:color="auto"/>
                                                            <w:right w:val="none" w:sz="0" w:space="0" w:color="auto"/>
                                                          </w:divBdr>
                                                          <w:divsChild>
                                                            <w:div w:id="12396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68983">
                                                  <w:marLeft w:val="0"/>
                                                  <w:marRight w:val="225"/>
                                                  <w:marTop w:val="0"/>
                                                  <w:marBottom w:val="0"/>
                                                  <w:divBdr>
                                                    <w:top w:val="single" w:sz="6" w:space="0" w:color="D7D4D4"/>
                                                    <w:left w:val="single" w:sz="6" w:space="0" w:color="D7D4D4"/>
                                                    <w:bottom w:val="single" w:sz="6" w:space="0" w:color="D7D4D4"/>
                                                    <w:right w:val="single" w:sz="6" w:space="0" w:color="D7D4D4"/>
                                                  </w:divBdr>
                                                  <w:divsChild>
                                                    <w:div w:id="601495850">
                                                      <w:marLeft w:val="0"/>
                                                      <w:marRight w:val="0"/>
                                                      <w:marTop w:val="0"/>
                                                      <w:marBottom w:val="0"/>
                                                      <w:divBdr>
                                                        <w:top w:val="none" w:sz="0" w:space="0" w:color="auto"/>
                                                        <w:left w:val="none" w:sz="0" w:space="0" w:color="auto"/>
                                                        <w:bottom w:val="none" w:sz="0" w:space="0" w:color="auto"/>
                                                        <w:right w:val="none" w:sz="0" w:space="0" w:color="auto"/>
                                                      </w:divBdr>
                                                      <w:divsChild>
                                                        <w:div w:id="1792286256">
                                                          <w:marLeft w:val="0"/>
                                                          <w:marRight w:val="0"/>
                                                          <w:marTop w:val="0"/>
                                                          <w:marBottom w:val="0"/>
                                                          <w:divBdr>
                                                            <w:top w:val="none" w:sz="0" w:space="0" w:color="auto"/>
                                                            <w:left w:val="none" w:sz="0" w:space="0" w:color="auto"/>
                                                            <w:bottom w:val="none" w:sz="0" w:space="0" w:color="auto"/>
                                                            <w:right w:val="none" w:sz="0" w:space="0" w:color="auto"/>
                                                          </w:divBdr>
                                                          <w:divsChild>
                                                            <w:div w:id="85422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05177">
                                                  <w:marLeft w:val="0"/>
                                                  <w:marRight w:val="225"/>
                                                  <w:marTop w:val="0"/>
                                                  <w:marBottom w:val="0"/>
                                                  <w:divBdr>
                                                    <w:top w:val="single" w:sz="6" w:space="0" w:color="D7D4D4"/>
                                                    <w:left w:val="single" w:sz="6" w:space="0" w:color="D7D4D4"/>
                                                    <w:bottom w:val="single" w:sz="6" w:space="0" w:color="D7D4D4"/>
                                                    <w:right w:val="single" w:sz="6" w:space="0" w:color="D7D4D4"/>
                                                  </w:divBdr>
                                                  <w:divsChild>
                                                    <w:div w:id="1366056383">
                                                      <w:marLeft w:val="0"/>
                                                      <w:marRight w:val="0"/>
                                                      <w:marTop w:val="0"/>
                                                      <w:marBottom w:val="0"/>
                                                      <w:divBdr>
                                                        <w:top w:val="none" w:sz="0" w:space="0" w:color="auto"/>
                                                        <w:left w:val="none" w:sz="0" w:space="0" w:color="auto"/>
                                                        <w:bottom w:val="none" w:sz="0" w:space="0" w:color="auto"/>
                                                        <w:right w:val="none" w:sz="0" w:space="0" w:color="auto"/>
                                                      </w:divBdr>
                                                      <w:divsChild>
                                                        <w:div w:id="404567226">
                                                          <w:marLeft w:val="0"/>
                                                          <w:marRight w:val="0"/>
                                                          <w:marTop w:val="0"/>
                                                          <w:marBottom w:val="0"/>
                                                          <w:divBdr>
                                                            <w:top w:val="none" w:sz="0" w:space="0" w:color="auto"/>
                                                            <w:left w:val="none" w:sz="0" w:space="0" w:color="auto"/>
                                                            <w:bottom w:val="none" w:sz="0" w:space="0" w:color="auto"/>
                                                            <w:right w:val="none" w:sz="0" w:space="0" w:color="auto"/>
                                                          </w:divBdr>
                                                          <w:divsChild>
                                                            <w:div w:id="13176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4521">
                                                  <w:marLeft w:val="0"/>
                                                  <w:marRight w:val="0"/>
                                                  <w:marTop w:val="0"/>
                                                  <w:marBottom w:val="0"/>
                                                  <w:divBdr>
                                                    <w:top w:val="single" w:sz="6" w:space="0" w:color="D7D4D4"/>
                                                    <w:left w:val="single" w:sz="6" w:space="0" w:color="D7D4D4"/>
                                                    <w:bottom w:val="single" w:sz="6" w:space="0" w:color="D7D4D4"/>
                                                    <w:right w:val="single" w:sz="6" w:space="0" w:color="D7D4D4"/>
                                                  </w:divBdr>
                                                  <w:divsChild>
                                                    <w:div w:id="585580744">
                                                      <w:marLeft w:val="0"/>
                                                      <w:marRight w:val="0"/>
                                                      <w:marTop w:val="0"/>
                                                      <w:marBottom w:val="0"/>
                                                      <w:divBdr>
                                                        <w:top w:val="none" w:sz="0" w:space="0" w:color="auto"/>
                                                        <w:left w:val="none" w:sz="0" w:space="0" w:color="auto"/>
                                                        <w:bottom w:val="none" w:sz="0" w:space="0" w:color="auto"/>
                                                        <w:right w:val="none" w:sz="0" w:space="0" w:color="auto"/>
                                                      </w:divBdr>
                                                      <w:divsChild>
                                                        <w:div w:id="567813527">
                                                          <w:marLeft w:val="0"/>
                                                          <w:marRight w:val="0"/>
                                                          <w:marTop w:val="0"/>
                                                          <w:marBottom w:val="0"/>
                                                          <w:divBdr>
                                                            <w:top w:val="none" w:sz="0" w:space="0" w:color="auto"/>
                                                            <w:left w:val="none" w:sz="0" w:space="0" w:color="auto"/>
                                                            <w:bottom w:val="none" w:sz="0" w:space="0" w:color="auto"/>
                                                            <w:right w:val="none" w:sz="0" w:space="0" w:color="auto"/>
                                                          </w:divBdr>
                                                          <w:divsChild>
                                                            <w:div w:id="10776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2172940">
          <w:marLeft w:val="0"/>
          <w:marRight w:val="0"/>
          <w:marTop w:val="0"/>
          <w:marBottom w:val="0"/>
          <w:divBdr>
            <w:top w:val="none" w:sz="0" w:space="0" w:color="auto"/>
            <w:left w:val="none" w:sz="0" w:space="0" w:color="auto"/>
            <w:bottom w:val="none" w:sz="0" w:space="0" w:color="auto"/>
            <w:right w:val="none" w:sz="0" w:space="0" w:color="auto"/>
          </w:divBdr>
          <w:divsChild>
            <w:div w:id="1418213250">
              <w:marLeft w:val="0"/>
              <w:marRight w:val="0"/>
              <w:marTop w:val="0"/>
              <w:marBottom w:val="0"/>
              <w:divBdr>
                <w:top w:val="single" w:sz="12" w:space="11" w:color="ED5E42"/>
                <w:left w:val="none" w:sz="0" w:space="0" w:color="auto"/>
                <w:bottom w:val="none" w:sz="0" w:space="0" w:color="auto"/>
                <w:right w:val="none" w:sz="0" w:space="0" w:color="auto"/>
              </w:divBdr>
              <w:divsChild>
                <w:div w:id="1158229317">
                  <w:marLeft w:val="0"/>
                  <w:marRight w:val="0"/>
                  <w:marTop w:val="0"/>
                  <w:marBottom w:val="0"/>
                  <w:divBdr>
                    <w:top w:val="none" w:sz="0" w:space="0" w:color="auto"/>
                    <w:left w:val="none" w:sz="0" w:space="0" w:color="auto"/>
                    <w:bottom w:val="none" w:sz="0" w:space="0" w:color="auto"/>
                    <w:right w:val="none" w:sz="0" w:space="0" w:color="auto"/>
                  </w:divBdr>
                  <w:divsChild>
                    <w:div w:id="459110070">
                      <w:marLeft w:val="0"/>
                      <w:marRight w:val="0"/>
                      <w:marTop w:val="0"/>
                      <w:marBottom w:val="0"/>
                      <w:divBdr>
                        <w:top w:val="none" w:sz="0" w:space="0" w:color="auto"/>
                        <w:left w:val="none" w:sz="0" w:space="0" w:color="auto"/>
                        <w:bottom w:val="none" w:sz="0" w:space="0" w:color="auto"/>
                        <w:right w:val="none" w:sz="0" w:space="0" w:color="auto"/>
                      </w:divBdr>
                      <w:divsChild>
                        <w:div w:id="785346025">
                          <w:marLeft w:val="0"/>
                          <w:marRight w:val="0"/>
                          <w:marTop w:val="75"/>
                          <w:marBottom w:val="0"/>
                          <w:divBdr>
                            <w:top w:val="none" w:sz="0" w:space="0" w:color="auto"/>
                            <w:left w:val="none" w:sz="0" w:space="0" w:color="auto"/>
                            <w:bottom w:val="none" w:sz="0" w:space="0" w:color="auto"/>
                            <w:right w:val="none" w:sz="0" w:space="0" w:color="auto"/>
                          </w:divBdr>
                        </w:div>
                        <w:div w:id="1672105964">
                          <w:marLeft w:val="225"/>
                          <w:marRight w:val="0"/>
                          <w:marTop w:val="0"/>
                          <w:marBottom w:val="0"/>
                          <w:divBdr>
                            <w:top w:val="none" w:sz="0" w:space="0" w:color="auto"/>
                            <w:left w:val="none" w:sz="0" w:space="0" w:color="auto"/>
                            <w:bottom w:val="none" w:sz="0" w:space="0" w:color="auto"/>
                            <w:right w:val="none" w:sz="0" w:space="0" w:color="auto"/>
                          </w:divBdr>
                          <w:divsChild>
                            <w:div w:id="667055205">
                              <w:marLeft w:val="0"/>
                              <w:marRight w:val="0"/>
                              <w:marTop w:val="0"/>
                              <w:marBottom w:val="75"/>
                              <w:divBdr>
                                <w:top w:val="none" w:sz="0" w:space="0" w:color="auto"/>
                                <w:left w:val="none" w:sz="0" w:space="0" w:color="auto"/>
                                <w:bottom w:val="none" w:sz="0" w:space="0" w:color="auto"/>
                                <w:right w:val="none" w:sz="0" w:space="0" w:color="auto"/>
                              </w:divBdr>
                            </w:div>
                          </w:divsChild>
                        </w:div>
                        <w:div w:id="1046217055">
                          <w:marLeft w:val="0"/>
                          <w:marRight w:val="0"/>
                          <w:marTop w:val="75"/>
                          <w:marBottom w:val="0"/>
                          <w:divBdr>
                            <w:top w:val="none" w:sz="0" w:space="0" w:color="auto"/>
                            <w:left w:val="none" w:sz="0" w:space="0" w:color="auto"/>
                            <w:bottom w:val="none" w:sz="0" w:space="0" w:color="auto"/>
                            <w:right w:val="none" w:sz="0" w:space="0" w:color="auto"/>
                          </w:divBdr>
                        </w:div>
                        <w:div w:id="169494615">
                          <w:marLeft w:val="225"/>
                          <w:marRight w:val="0"/>
                          <w:marTop w:val="0"/>
                          <w:marBottom w:val="0"/>
                          <w:divBdr>
                            <w:top w:val="none" w:sz="0" w:space="0" w:color="auto"/>
                            <w:left w:val="none" w:sz="0" w:space="0" w:color="auto"/>
                            <w:bottom w:val="none" w:sz="0" w:space="0" w:color="auto"/>
                            <w:right w:val="none" w:sz="0" w:space="0" w:color="auto"/>
                          </w:divBdr>
                          <w:divsChild>
                            <w:div w:id="302590395">
                              <w:marLeft w:val="0"/>
                              <w:marRight w:val="0"/>
                              <w:marTop w:val="0"/>
                              <w:marBottom w:val="75"/>
                              <w:divBdr>
                                <w:top w:val="none" w:sz="0" w:space="0" w:color="auto"/>
                                <w:left w:val="none" w:sz="0" w:space="0" w:color="auto"/>
                                <w:bottom w:val="none" w:sz="0" w:space="0" w:color="auto"/>
                                <w:right w:val="none" w:sz="0" w:space="0" w:color="auto"/>
                              </w:divBdr>
                            </w:div>
                          </w:divsChild>
                        </w:div>
                        <w:div w:id="1381709606">
                          <w:marLeft w:val="0"/>
                          <w:marRight w:val="0"/>
                          <w:marTop w:val="75"/>
                          <w:marBottom w:val="0"/>
                          <w:divBdr>
                            <w:top w:val="none" w:sz="0" w:space="0" w:color="auto"/>
                            <w:left w:val="none" w:sz="0" w:space="0" w:color="auto"/>
                            <w:bottom w:val="none" w:sz="0" w:space="0" w:color="auto"/>
                            <w:right w:val="none" w:sz="0" w:space="0" w:color="auto"/>
                          </w:divBdr>
                        </w:div>
                        <w:div w:id="531915182">
                          <w:marLeft w:val="225"/>
                          <w:marRight w:val="0"/>
                          <w:marTop w:val="0"/>
                          <w:marBottom w:val="0"/>
                          <w:divBdr>
                            <w:top w:val="none" w:sz="0" w:space="0" w:color="auto"/>
                            <w:left w:val="none" w:sz="0" w:space="0" w:color="auto"/>
                            <w:bottom w:val="none" w:sz="0" w:space="0" w:color="auto"/>
                            <w:right w:val="none" w:sz="0" w:space="0" w:color="auto"/>
                          </w:divBdr>
                          <w:divsChild>
                            <w:div w:id="1177621933">
                              <w:marLeft w:val="0"/>
                              <w:marRight w:val="0"/>
                              <w:marTop w:val="0"/>
                              <w:marBottom w:val="75"/>
                              <w:divBdr>
                                <w:top w:val="none" w:sz="0" w:space="0" w:color="auto"/>
                                <w:left w:val="none" w:sz="0" w:space="0" w:color="auto"/>
                                <w:bottom w:val="none" w:sz="0" w:space="0" w:color="auto"/>
                                <w:right w:val="none" w:sz="0" w:space="0" w:color="auto"/>
                              </w:divBdr>
                            </w:div>
                          </w:divsChild>
                        </w:div>
                        <w:div w:id="1892957266">
                          <w:marLeft w:val="0"/>
                          <w:marRight w:val="0"/>
                          <w:marTop w:val="75"/>
                          <w:marBottom w:val="0"/>
                          <w:divBdr>
                            <w:top w:val="none" w:sz="0" w:space="0" w:color="auto"/>
                            <w:left w:val="none" w:sz="0" w:space="0" w:color="auto"/>
                            <w:bottom w:val="none" w:sz="0" w:space="0" w:color="auto"/>
                            <w:right w:val="none" w:sz="0" w:space="0" w:color="auto"/>
                          </w:divBdr>
                        </w:div>
                        <w:div w:id="461726857">
                          <w:marLeft w:val="225"/>
                          <w:marRight w:val="0"/>
                          <w:marTop w:val="0"/>
                          <w:marBottom w:val="0"/>
                          <w:divBdr>
                            <w:top w:val="none" w:sz="0" w:space="0" w:color="auto"/>
                            <w:left w:val="none" w:sz="0" w:space="0" w:color="auto"/>
                            <w:bottom w:val="none" w:sz="0" w:space="0" w:color="auto"/>
                            <w:right w:val="none" w:sz="0" w:space="0" w:color="auto"/>
                          </w:divBdr>
                          <w:divsChild>
                            <w:div w:id="709065193">
                              <w:marLeft w:val="0"/>
                              <w:marRight w:val="0"/>
                              <w:marTop w:val="0"/>
                              <w:marBottom w:val="75"/>
                              <w:divBdr>
                                <w:top w:val="none" w:sz="0" w:space="0" w:color="auto"/>
                                <w:left w:val="none" w:sz="0" w:space="0" w:color="auto"/>
                                <w:bottom w:val="none" w:sz="0" w:space="0" w:color="auto"/>
                                <w:right w:val="none" w:sz="0" w:space="0" w:color="auto"/>
                              </w:divBdr>
                            </w:div>
                          </w:divsChild>
                        </w:div>
                        <w:div w:id="346058275">
                          <w:marLeft w:val="0"/>
                          <w:marRight w:val="0"/>
                          <w:marTop w:val="75"/>
                          <w:marBottom w:val="0"/>
                          <w:divBdr>
                            <w:top w:val="none" w:sz="0" w:space="0" w:color="auto"/>
                            <w:left w:val="none" w:sz="0" w:space="0" w:color="auto"/>
                            <w:bottom w:val="none" w:sz="0" w:space="0" w:color="auto"/>
                            <w:right w:val="none" w:sz="0" w:space="0" w:color="auto"/>
                          </w:divBdr>
                        </w:div>
                        <w:div w:id="2001304656">
                          <w:marLeft w:val="225"/>
                          <w:marRight w:val="0"/>
                          <w:marTop w:val="0"/>
                          <w:marBottom w:val="0"/>
                          <w:divBdr>
                            <w:top w:val="none" w:sz="0" w:space="0" w:color="auto"/>
                            <w:left w:val="none" w:sz="0" w:space="0" w:color="auto"/>
                            <w:bottom w:val="none" w:sz="0" w:space="0" w:color="auto"/>
                            <w:right w:val="none" w:sz="0" w:space="0" w:color="auto"/>
                          </w:divBdr>
                          <w:divsChild>
                            <w:div w:id="1789006449">
                              <w:marLeft w:val="0"/>
                              <w:marRight w:val="0"/>
                              <w:marTop w:val="0"/>
                              <w:marBottom w:val="75"/>
                              <w:divBdr>
                                <w:top w:val="none" w:sz="0" w:space="0" w:color="auto"/>
                                <w:left w:val="none" w:sz="0" w:space="0" w:color="auto"/>
                                <w:bottom w:val="none" w:sz="0" w:space="0" w:color="auto"/>
                                <w:right w:val="none" w:sz="0" w:space="0" w:color="auto"/>
                              </w:divBdr>
                            </w:div>
                          </w:divsChild>
                        </w:div>
                        <w:div w:id="919488751">
                          <w:marLeft w:val="0"/>
                          <w:marRight w:val="0"/>
                          <w:marTop w:val="75"/>
                          <w:marBottom w:val="0"/>
                          <w:divBdr>
                            <w:top w:val="none" w:sz="0" w:space="0" w:color="auto"/>
                            <w:left w:val="none" w:sz="0" w:space="0" w:color="auto"/>
                            <w:bottom w:val="none" w:sz="0" w:space="0" w:color="auto"/>
                            <w:right w:val="none" w:sz="0" w:space="0" w:color="auto"/>
                          </w:divBdr>
                        </w:div>
                        <w:div w:id="1029180682">
                          <w:marLeft w:val="225"/>
                          <w:marRight w:val="0"/>
                          <w:marTop w:val="0"/>
                          <w:marBottom w:val="0"/>
                          <w:divBdr>
                            <w:top w:val="none" w:sz="0" w:space="0" w:color="auto"/>
                            <w:left w:val="none" w:sz="0" w:space="0" w:color="auto"/>
                            <w:bottom w:val="none" w:sz="0" w:space="0" w:color="auto"/>
                            <w:right w:val="none" w:sz="0" w:space="0" w:color="auto"/>
                          </w:divBdr>
                          <w:divsChild>
                            <w:div w:id="184750963">
                              <w:marLeft w:val="0"/>
                              <w:marRight w:val="0"/>
                              <w:marTop w:val="0"/>
                              <w:marBottom w:val="75"/>
                              <w:divBdr>
                                <w:top w:val="none" w:sz="0" w:space="0" w:color="auto"/>
                                <w:left w:val="none" w:sz="0" w:space="0" w:color="auto"/>
                                <w:bottom w:val="none" w:sz="0" w:space="0" w:color="auto"/>
                                <w:right w:val="none" w:sz="0" w:space="0" w:color="auto"/>
                              </w:divBdr>
                            </w:div>
                          </w:divsChild>
                        </w:div>
                        <w:div w:id="1169448618">
                          <w:marLeft w:val="0"/>
                          <w:marRight w:val="0"/>
                          <w:marTop w:val="75"/>
                          <w:marBottom w:val="0"/>
                          <w:divBdr>
                            <w:top w:val="none" w:sz="0" w:space="0" w:color="auto"/>
                            <w:left w:val="none" w:sz="0" w:space="0" w:color="auto"/>
                            <w:bottom w:val="none" w:sz="0" w:space="0" w:color="auto"/>
                            <w:right w:val="none" w:sz="0" w:space="0" w:color="auto"/>
                          </w:divBdr>
                        </w:div>
                        <w:div w:id="764888591">
                          <w:marLeft w:val="225"/>
                          <w:marRight w:val="0"/>
                          <w:marTop w:val="0"/>
                          <w:marBottom w:val="0"/>
                          <w:divBdr>
                            <w:top w:val="none" w:sz="0" w:space="0" w:color="auto"/>
                            <w:left w:val="none" w:sz="0" w:space="0" w:color="auto"/>
                            <w:bottom w:val="none" w:sz="0" w:space="0" w:color="auto"/>
                            <w:right w:val="none" w:sz="0" w:space="0" w:color="auto"/>
                          </w:divBdr>
                          <w:divsChild>
                            <w:div w:id="1147863338">
                              <w:marLeft w:val="0"/>
                              <w:marRight w:val="0"/>
                              <w:marTop w:val="0"/>
                              <w:marBottom w:val="75"/>
                              <w:divBdr>
                                <w:top w:val="none" w:sz="0" w:space="0" w:color="auto"/>
                                <w:left w:val="none" w:sz="0" w:space="0" w:color="auto"/>
                                <w:bottom w:val="none" w:sz="0" w:space="0" w:color="auto"/>
                                <w:right w:val="none" w:sz="0" w:space="0" w:color="auto"/>
                              </w:divBdr>
                            </w:div>
                          </w:divsChild>
                        </w:div>
                        <w:div w:id="1416054031">
                          <w:marLeft w:val="0"/>
                          <w:marRight w:val="0"/>
                          <w:marTop w:val="75"/>
                          <w:marBottom w:val="0"/>
                          <w:divBdr>
                            <w:top w:val="none" w:sz="0" w:space="0" w:color="auto"/>
                            <w:left w:val="none" w:sz="0" w:space="0" w:color="auto"/>
                            <w:bottom w:val="none" w:sz="0" w:space="0" w:color="auto"/>
                            <w:right w:val="none" w:sz="0" w:space="0" w:color="auto"/>
                          </w:divBdr>
                        </w:div>
                        <w:div w:id="1264417660">
                          <w:marLeft w:val="225"/>
                          <w:marRight w:val="0"/>
                          <w:marTop w:val="0"/>
                          <w:marBottom w:val="0"/>
                          <w:divBdr>
                            <w:top w:val="none" w:sz="0" w:space="0" w:color="auto"/>
                            <w:left w:val="none" w:sz="0" w:space="0" w:color="auto"/>
                            <w:bottom w:val="none" w:sz="0" w:space="0" w:color="auto"/>
                            <w:right w:val="none" w:sz="0" w:space="0" w:color="auto"/>
                          </w:divBdr>
                          <w:divsChild>
                            <w:div w:id="2116485305">
                              <w:marLeft w:val="0"/>
                              <w:marRight w:val="0"/>
                              <w:marTop w:val="0"/>
                              <w:marBottom w:val="75"/>
                              <w:divBdr>
                                <w:top w:val="none" w:sz="0" w:space="0" w:color="auto"/>
                                <w:left w:val="none" w:sz="0" w:space="0" w:color="auto"/>
                                <w:bottom w:val="none" w:sz="0" w:space="0" w:color="auto"/>
                                <w:right w:val="none" w:sz="0" w:space="0" w:color="auto"/>
                              </w:divBdr>
                            </w:div>
                          </w:divsChild>
                        </w:div>
                        <w:div w:id="1576433765">
                          <w:marLeft w:val="0"/>
                          <w:marRight w:val="0"/>
                          <w:marTop w:val="75"/>
                          <w:marBottom w:val="0"/>
                          <w:divBdr>
                            <w:top w:val="none" w:sz="0" w:space="0" w:color="auto"/>
                            <w:left w:val="none" w:sz="0" w:space="0" w:color="auto"/>
                            <w:bottom w:val="none" w:sz="0" w:space="0" w:color="auto"/>
                            <w:right w:val="none" w:sz="0" w:space="0" w:color="auto"/>
                          </w:divBdr>
                        </w:div>
                        <w:div w:id="823475665">
                          <w:marLeft w:val="225"/>
                          <w:marRight w:val="0"/>
                          <w:marTop w:val="0"/>
                          <w:marBottom w:val="0"/>
                          <w:divBdr>
                            <w:top w:val="none" w:sz="0" w:space="0" w:color="auto"/>
                            <w:left w:val="none" w:sz="0" w:space="0" w:color="auto"/>
                            <w:bottom w:val="none" w:sz="0" w:space="0" w:color="auto"/>
                            <w:right w:val="none" w:sz="0" w:space="0" w:color="auto"/>
                          </w:divBdr>
                          <w:divsChild>
                            <w:div w:id="1779326480">
                              <w:marLeft w:val="0"/>
                              <w:marRight w:val="0"/>
                              <w:marTop w:val="0"/>
                              <w:marBottom w:val="75"/>
                              <w:divBdr>
                                <w:top w:val="none" w:sz="0" w:space="0" w:color="auto"/>
                                <w:left w:val="none" w:sz="0" w:space="0" w:color="auto"/>
                                <w:bottom w:val="none" w:sz="0" w:space="0" w:color="auto"/>
                                <w:right w:val="none" w:sz="0" w:space="0" w:color="auto"/>
                              </w:divBdr>
                            </w:div>
                          </w:divsChild>
                        </w:div>
                        <w:div w:id="605772043">
                          <w:marLeft w:val="0"/>
                          <w:marRight w:val="0"/>
                          <w:marTop w:val="75"/>
                          <w:marBottom w:val="0"/>
                          <w:divBdr>
                            <w:top w:val="none" w:sz="0" w:space="0" w:color="auto"/>
                            <w:left w:val="none" w:sz="0" w:space="0" w:color="auto"/>
                            <w:bottom w:val="none" w:sz="0" w:space="0" w:color="auto"/>
                            <w:right w:val="none" w:sz="0" w:space="0" w:color="auto"/>
                          </w:divBdr>
                        </w:div>
                        <w:div w:id="1286347411">
                          <w:marLeft w:val="225"/>
                          <w:marRight w:val="0"/>
                          <w:marTop w:val="0"/>
                          <w:marBottom w:val="0"/>
                          <w:divBdr>
                            <w:top w:val="none" w:sz="0" w:space="0" w:color="auto"/>
                            <w:left w:val="none" w:sz="0" w:space="0" w:color="auto"/>
                            <w:bottom w:val="none" w:sz="0" w:space="0" w:color="auto"/>
                            <w:right w:val="none" w:sz="0" w:space="0" w:color="auto"/>
                          </w:divBdr>
                          <w:divsChild>
                            <w:div w:id="5016998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238008">
      <w:bodyDiv w:val="1"/>
      <w:marLeft w:val="0"/>
      <w:marRight w:val="0"/>
      <w:marTop w:val="0"/>
      <w:marBottom w:val="0"/>
      <w:divBdr>
        <w:top w:val="none" w:sz="0" w:space="0" w:color="auto"/>
        <w:left w:val="none" w:sz="0" w:space="0" w:color="auto"/>
        <w:bottom w:val="none" w:sz="0" w:space="0" w:color="auto"/>
        <w:right w:val="none" w:sz="0" w:space="0" w:color="auto"/>
      </w:divBdr>
    </w:div>
    <w:div w:id="1043988755">
      <w:bodyDiv w:val="1"/>
      <w:marLeft w:val="0"/>
      <w:marRight w:val="0"/>
      <w:marTop w:val="0"/>
      <w:marBottom w:val="0"/>
      <w:divBdr>
        <w:top w:val="none" w:sz="0" w:space="0" w:color="auto"/>
        <w:left w:val="none" w:sz="0" w:space="0" w:color="auto"/>
        <w:bottom w:val="none" w:sz="0" w:space="0" w:color="auto"/>
        <w:right w:val="none" w:sz="0" w:space="0" w:color="auto"/>
      </w:divBdr>
    </w:div>
    <w:div w:id="1056203208">
      <w:bodyDiv w:val="1"/>
      <w:marLeft w:val="0"/>
      <w:marRight w:val="0"/>
      <w:marTop w:val="0"/>
      <w:marBottom w:val="0"/>
      <w:divBdr>
        <w:top w:val="none" w:sz="0" w:space="0" w:color="auto"/>
        <w:left w:val="none" w:sz="0" w:space="0" w:color="auto"/>
        <w:bottom w:val="none" w:sz="0" w:space="0" w:color="auto"/>
        <w:right w:val="none" w:sz="0" w:space="0" w:color="auto"/>
      </w:divBdr>
    </w:div>
    <w:div w:id="1135872349">
      <w:bodyDiv w:val="1"/>
      <w:marLeft w:val="0"/>
      <w:marRight w:val="0"/>
      <w:marTop w:val="0"/>
      <w:marBottom w:val="0"/>
      <w:divBdr>
        <w:top w:val="none" w:sz="0" w:space="0" w:color="auto"/>
        <w:left w:val="none" w:sz="0" w:space="0" w:color="auto"/>
        <w:bottom w:val="none" w:sz="0" w:space="0" w:color="auto"/>
        <w:right w:val="none" w:sz="0" w:space="0" w:color="auto"/>
      </w:divBdr>
    </w:div>
    <w:div w:id="1136021080">
      <w:bodyDiv w:val="1"/>
      <w:marLeft w:val="0"/>
      <w:marRight w:val="0"/>
      <w:marTop w:val="0"/>
      <w:marBottom w:val="0"/>
      <w:divBdr>
        <w:top w:val="none" w:sz="0" w:space="0" w:color="auto"/>
        <w:left w:val="none" w:sz="0" w:space="0" w:color="auto"/>
        <w:bottom w:val="none" w:sz="0" w:space="0" w:color="auto"/>
        <w:right w:val="none" w:sz="0" w:space="0" w:color="auto"/>
      </w:divBdr>
    </w:div>
    <w:div w:id="1161234809">
      <w:bodyDiv w:val="1"/>
      <w:marLeft w:val="0"/>
      <w:marRight w:val="0"/>
      <w:marTop w:val="0"/>
      <w:marBottom w:val="0"/>
      <w:divBdr>
        <w:top w:val="none" w:sz="0" w:space="0" w:color="auto"/>
        <w:left w:val="none" w:sz="0" w:space="0" w:color="auto"/>
        <w:bottom w:val="none" w:sz="0" w:space="0" w:color="auto"/>
        <w:right w:val="none" w:sz="0" w:space="0" w:color="auto"/>
      </w:divBdr>
    </w:div>
    <w:div w:id="1228615163">
      <w:bodyDiv w:val="1"/>
      <w:marLeft w:val="0"/>
      <w:marRight w:val="0"/>
      <w:marTop w:val="0"/>
      <w:marBottom w:val="0"/>
      <w:divBdr>
        <w:top w:val="none" w:sz="0" w:space="0" w:color="auto"/>
        <w:left w:val="none" w:sz="0" w:space="0" w:color="auto"/>
        <w:bottom w:val="none" w:sz="0" w:space="0" w:color="auto"/>
        <w:right w:val="none" w:sz="0" w:space="0" w:color="auto"/>
      </w:divBdr>
    </w:div>
    <w:div w:id="1256402265">
      <w:bodyDiv w:val="1"/>
      <w:marLeft w:val="0"/>
      <w:marRight w:val="0"/>
      <w:marTop w:val="0"/>
      <w:marBottom w:val="0"/>
      <w:divBdr>
        <w:top w:val="none" w:sz="0" w:space="0" w:color="auto"/>
        <w:left w:val="none" w:sz="0" w:space="0" w:color="auto"/>
        <w:bottom w:val="none" w:sz="0" w:space="0" w:color="auto"/>
        <w:right w:val="none" w:sz="0" w:space="0" w:color="auto"/>
      </w:divBdr>
    </w:div>
    <w:div w:id="1369909282">
      <w:bodyDiv w:val="1"/>
      <w:marLeft w:val="0"/>
      <w:marRight w:val="0"/>
      <w:marTop w:val="0"/>
      <w:marBottom w:val="0"/>
      <w:divBdr>
        <w:top w:val="none" w:sz="0" w:space="0" w:color="auto"/>
        <w:left w:val="none" w:sz="0" w:space="0" w:color="auto"/>
        <w:bottom w:val="none" w:sz="0" w:space="0" w:color="auto"/>
        <w:right w:val="none" w:sz="0" w:space="0" w:color="auto"/>
      </w:divBdr>
    </w:div>
    <w:div w:id="1406494004">
      <w:bodyDiv w:val="1"/>
      <w:marLeft w:val="0"/>
      <w:marRight w:val="0"/>
      <w:marTop w:val="0"/>
      <w:marBottom w:val="0"/>
      <w:divBdr>
        <w:top w:val="none" w:sz="0" w:space="0" w:color="auto"/>
        <w:left w:val="none" w:sz="0" w:space="0" w:color="auto"/>
        <w:bottom w:val="none" w:sz="0" w:space="0" w:color="auto"/>
        <w:right w:val="none" w:sz="0" w:space="0" w:color="auto"/>
      </w:divBdr>
    </w:div>
    <w:div w:id="1442069997">
      <w:bodyDiv w:val="1"/>
      <w:marLeft w:val="0"/>
      <w:marRight w:val="0"/>
      <w:marTop w:val="0"/>
      <w:marBottom w:val="0"/>
      <w:divBdr>
        <w:top w:val="none" w:sz="0" w:space="0" w:color="auto"/>
        <w:left w:val="none" w:sz="0" w:space="0" w:color="auto"/>
        <w:bottom w:val="none" w:sz="0" w:space="0" w:color="auto"/>
        <w:right w:val="none" w:sz="0" w:space="0" w:color="auto"/>
      </w:divBdr>
    </w:div>
    <w:div w:id="1453750226">
      <w:bodyDiv w:val="1"/>
      <w:marLeft w:val="0"/>
      <w:marRight w:val="0"/>
      <w:marTop w:val="0"/>
      <w:marBottom w:val="0"/>
      <w:divBdr>
        <w:top w:val="none" w:sz="0" w:space="0" w:color="auto"/>
        <w:left w:val="none" w:sz="0" w:space="0" w:color="auto"/>
        <w:bottom w:val="none" w:sz="0" w:space="0" w:color="auto"/>
        <w:right w:val="none" w:sz="0" w:space="0" w:color="auto"/>
      </w:divBdr>
    </w:div>
    <w:div w:id="1455296443">
      <w:bodyDiv w:val="1"/>
      <w:marLeft w:val="0"/>
      <w:marRight w:val="0"/>
      <w:marTop w:val="0"/>
      <w:marBottom w:val="0"/>
      <w:divBdr>
        <w:top w:val="none" w:sz="0" w:space="0" w:color="auto"/>
        <w:left w:val="none" w:sz="0" w:space="0" w:color="auto"/>
        <w:bottom w:val="none" w:sz="0" w:space="0" w:color="auto"/>
        <w:right w:val="none" w:sz="0" w:space="0" w:color="auto"/>
      </w:divBdr>
    </w:div>
    <w:div w:id="1455297063">
      <w:bodyDiv w:val="1"/>
      <w:marLeft w:val="0"/>
      <w:marRight w:val="0"/>
      <w:marTop w:val="0"/>
      <w:marBottom w:val="0"/>
      <w:divBdr>
        <w:top w:val="none" w:sz="0" w:space="0" w:color="auto"/>
        <w:left w:val="none" w:sz="0" w:space="0" w:color="auto"/>
        <w:bottom w:val="none" w:sz="0" w:space="0" w:color="auto"/>
        <w:right w:val="none" w:sz="0" w:space="0" w:color="auto"/>
      </w:divBdr>
    </w:div>
    <w:div w:id="1498963859">
      <w:bodyDiv w:val="1"/>
      <w:marLeft w:val="0"/>
      <w:marRight w:val="0"/>
      <w:marTop w:val="0"/>
      <w:marBottom w:val="0"/>
      <w:divBdr>
        <w:top w:val="none" w:sz="0" w:space="0" w:color="auto"/>
        <w:left w:val="none" w:sz="0" w:space="0" w:color="auto"/>
        <w:bottom w:val="none" w:sz="0" w:space="0" w:color="auto"/>
        <w:right w:val="none" w:sz="0" w:space="0" w:color="auto"/>
      </w:divBdr>
    </w:div>
    <w:div w:id="1572422433">
      <w:bodyDiv w:val="1"/>
      <w:marLeft w:val="0"/>
      <w:marRight w:val="0"/>
      <w:marTop w:val="0"/>
      <w:marBottom w:val="0"/>
      <w:divBdr>
        <w:top w:val="none" w:sz="0" w:space="0" w:color="auto"/>
        <w:left w:val="none" w:sz="0" w:space="0" w:color="auto"/>
        <w:bottom w:val="none" w:sz="0" w:space="0" w:color="auto"/>
        <w:right w:val="none" w:sz="0" w:space="0" w:color="auto"/>
      </w:divBdr>
    </w:div>
    <w:div w:id="1702508608">
      <w:bodyDiv w:val="1"/>
      <w:marLeft w:val="0"/>
      <w:marRight w:val="0"/>
      <w:marTop w:val="0"/>
      <w:marBottom w:val="0"/>
      <w:divBdr>
        <w:top w:val="none" w:sz="0" w:space="0" w:color="auto"/>
        <w:left w:val="none" w:sz="0" w:space="0" w:color="auto"/>
        <w:bottom w:val="none" w:sz="0" w:space="0" w:color="auto"/>
        <w:right w:val="none" w:sz="0" w:space="0" w:color="auto"/>
      </w:divBdr>
    </w:div>
    <w:div w:id="1787846130">
      <w:bodyDiv w:val="1"/>
      <w:marLeft w:val="0"/>
      <w:marRight w:val="0"/>
      <w:marTop w:val="0"/>
      <w:marBottom w:val="0"/>
      <w:divBdr>
        <w:top w:val="none" w:sz="0" w:space="0" w:color="auto"/>
        <w:left w:val="none" w:sz="0" w:space="0" w:color="auto"/>
        <w:bottom w:val="none" w:sz="0" w:space="0" w:color="auto"/>
        <w:right w:val="none" w:sz="0" w:space="0" w:color="auto"/>
      </w:divBdr>
    </w:div>
    <w:div w:id="1811165763">
      <w:bodyDiv w:val="1"/>
      <w:marLeft w:val="0"/>
      <w:marRight w:val="0"/>
      <w:marTop w:val="0"/>
      <w:marBottom w:val="0"/>
      <w:divBdr>
        <w:top w:val="none" w:sz="0" w:space="0" w:color="auto"/>
        <w:left w:val="none" w:sz="0" w:space="0" w:color="auto"/>
        <w:bottom w:val="none" w:sz="0" w:space="0" w:color="auto"/>
        <w:right w:val="none" w:sz="0" w:space="0" w:color="auto"/>
      </w:divBdr>
    </w:div>
    <w:div w:id="1896964705">
      <w:bodyDiv w:val="1"/>
      <w:marLeft w:val="0"/>
      <w:marRight w:val="0"/>
      <w:marTop w:val="0"/>
      <w:marBottom w:val="0"/>
      <w:divBdr>
        <w:top w:val="none" w:sz="0" w:space="0" w:color="auto"/>
        <w:left w:val="none" w:sz="0" w:space="0" w:color="auto"/>
        <w:bottom w:val="none" w:sz="0" w:space="0" w:color="auto"/>
        <w:right w:val="none" w:sz="0" w:space="0" w:color="auto"/>
      </w:divBdr>
    </w:div>
    <w:div w:id="1921938507">
      <w:bodyDiv w:val="1"/>
      <w:marLeft w:val="0"/>
      <w:marRight w:val="0"/>
      <w:marTop w:val="0"/>
      <w:marBottom w:val="0"/>
      <w:divBdr>
        <w:top w:val="none" w:sz="0" w:space="0" w:color="auto"/>
        <w:left w:val="none" w:sz="0" w:space="0" w:color="auto"/>
        <w:bottom w:val="none" w:sz="0" w:space="0" w:color="auto"/>
        <w:right w:val="none" w:sz="0" w:space="0" w:color="auto"/>
      </w:divBdr>
    </w:div>
    <w:div w:id="1933128285">
      <w:bodyDiv w:val="1"/>
      <w:marLeft w:val="0"/>
      <w:marRight w:val="0"/>
      <w:marTop w:val="0"/>
      <w:marBottom w:val="0"/>
      <w:divBdr>
        <w:top w:val="none" w:sz="0" w:space="0" w:color="auto"/>
        <w:left w:val="none" w:sz="0" w:space="0" w:color="auto"/>
        <w:bottom w:val="none" w:sz="0" w:space="0" w:color="auto"/>
        <w:right w:val="none" w:sz="0" w:space="0" w:color="auto"/>
      </w:divBdr>
    </w:div>
    <w:div w:id="1964730506">
      <w:bodyDiv w:val="1"/>
      <w:marLeft w:val="0"/>
      <w:marRight w:val="0"/>
      <w:marTop w:val="0"/>
      <w:marBottom w:val="0"/>
      <w:divBdr>
        <w:top w:val="none" w:sz="0" w:space="0" w:color="auto"/>
        <w:left w:val="none" w:sz="0" w:space="0" w:color="auto"/>
        <w:bottom w:val="none" w:sz="0" w:space="0" w:color="auto"/>
        <w:right w:val="none" w:sz="0" w:space="0" w:color="auto"/>
      </w:divBdr>
    </w:div>
    <w:div w:id="200939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28</Pages>
  <Words>7768</Words>
  <Characters>44281</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Жарахины</dc:creator>
  <cp:keywords/>
  <dc:description/>
  <cp:lastModifiedBy>user</cp:lastModifiedBy>
  <cp:revision>14</cp:revision>
  <cp:lastPrinted>2021-04-15T11:03:00Z</cp:lastPrinted>
  <dcterms:created xsi:type="dcterms:W3CDTF">2023-09-20T09:03:00Z</dcterms:created>
  <dcterms:modified xsi:type="dcterms:W3CDTF">2025-11-18T05:53:00Z</dcterms:modified>
</cp:coreProperties>
</file>